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56F" w14:textId="77777777" w:rsidR="0077046E" w:rsidRDefault="0077046E">
      <w:pPr>
        <w:pStyle w:val="Antrats"/>
        <w:jc w:val="center"/>
        <w:rPr>
          <w:rFonts w:ascii="Arial" w:hAnsi="Arial" w:cs="Arial"/>
          <w:sz w:val="22"/>
          <w:szCs w:val="22"/>
        </w:rPr>
      </w:pPr>
      <w:bookmarkStart w:id="0" w:name="_Hlk184728809"/>
      <w:bookmarkEnd w:id="0"/>
    </w:p>
    <w:p w14:paraId="08CB87C6" w14:textId="77777777" w:rsidR="0077046E" w:rsidRDefault="0077046E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03245F3F" w14:textId="77777777" w:rsidR="0077046E" w:rsidRDefault="0062103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bookmarkStart w:id="1" w:name="_Hlk184728874"/>
      <w:r>
        <w:rPr>
          <w:rFonts w:ascii="Arial" w:hAnsi="Arial" w:cs="Arial"/>
          <w:sz w:val="22"/>
          <w:szCs w:val="22"/>
        </w:rPr>
        <w:t>Prekių atitikties techninės specifikacijos reikalavimams palyginamoji lentelė</w:t>
      </w:r>
      <w:bookmarkEnd w:id="1"/>
    </w:p>
    <w:p w14:paraId="25669CB9" w14:textId="77777777" w:rsidR="0077046E" w:rsidRDefault="0077046E">
      <w:pPr>
        <w:pStyle w:val="Bodytext9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1319"/>
        <w:gridCol w:w="6179"/>
        <w:gridCol w:w="4145"/>
        <w:gridCol w:w="2811"/>
      </w:tblGrid>
      <w:tr w:rsidR="0077046E" w14:paraId="22E8EAE1" w14:textId="77777777" w:rsidTr="00DD318D">
        <w:tc>
          <w:tcPr>
            <w:tcW w:w="1319" w:type="dxa"/>
          </w:tcPr>
          <w:p w14:paraId="6C973ED2" w14:textId="77777777" w:rsidR="0077046E" w:rsidRDefault="00621038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Eil</w:t>
            </w:r>
            <w:proofErr w:type="spellEnd"/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Nr.</w:t>
            </w:r>
          </w:p>
        </w:tc>
        <w:tc>
          <w:tcPr>
            <w:tcW w:w="6179" w:type="dxa"/>
          </w:tcPr>
          <w:p w14:paraId="0151F86D" w14:textId="77777777" w:rsidR="0077046E" w:rsidRDefault="00621038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4145" w:type="dxa"/>
          </w:tcPr>
          <w:p w14:paraId="40B42412" w14:textId="77777777" w:rsidR="0077046E" w:rsidRDefault="00621038">
            <w:pPr>
              <w:ind w:left="120" w:hanging="55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Siūlomų prekių techniniai</w:t>
            </w:r>
          </w:p>
          <w:p w14:paraId="59D8A267" w14:textId="77777777" w:rsidR="0077046E" w:rsidRDefault="00621038">
            <w:pPr>
              <w:ind w:left="120" w:hanging="55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parametrai</w:t>
            </w:r>
          </w:p>
          <w:p w14:paraId="66DB22E1" w14:textId="77777777" w:rsidR="0077046E" w:rsidRDefault="00621038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Tiekėjas turi įrašyti kur reikia konkrečią reikšmę arba trumpą aprašymą, patvirtinantį atitikimą techniniam reikalavimui (įrašai „Taip“, „Atitinka“, „Tenkina“, „+“ ar pan., galimi tik nesant konkrečiai reikšmei)</w:t>
            </w:r>
          </w:p>
        </w:tc>
        <w:tc>
          <w:tcPr>
            <w:tcW w:w="2811" w:type="dxa"/>
          </w:tcPr>
          <w:p w14:paraId="7FD60D4B" w14:textId="77777777" w:rsidR="0077046E" w:rsidRDefault="00621038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Pasiūlymo dokumentai, patvirtinantys siūlomų prekių techninius parametrus</w:t>
            </w:r>
          </w:p>
          <w:p w14:paraId="51C8E43D" w14:textId="77777777" w:rsidR="0077046E" w:rsidRDefault="00621038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Dokumento pavadinimas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77046E" w14:paraId="52FCC293" w14:textId="77777777" w:rsidTr="00DD318D">
        <w:tc>
          <w:tcPr>
            <w:tcW w:w="14454" w:type="dxa"/>
            <w:gridSpan w:val="4"/>
          </w:tcPr>
          <w:p w14:paraId="5C8770BC" w14:textId="77777777" w:rsidR="0077046E" w:rsidRDefault="0062103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  <w:highlight w:val="yellow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 xml:space="preserve">Stiprintuvas 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(800 MHz dažnių juostos)</w:t>
            </w:r>
          </w:p>
        </w:tc>
      </w:tr>
      <w:tr w:rsidR="0077046E" w14:paraId="7D8A0C82" w14:textId="77777777" w:rsidTr="00DD318D">
        <w:tc>
          <w:tcPr>
            <w:tcW w:w="1319" w:type="dxa"/>
          </w:tcPr>
          <w:p w14:paraId="45C158EB" w14:textId="77777777" w:rsidR="0077046E" w:rsidRDefault="006210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  <w:tc>
          <w:tcPr>
            <w:tcW w:w="6179" w:type="dxa"/>
          </w:tcPr>
          <w:p w14:paraId="257D0F35" w14:textId="42EDD744" w:rsidR="0077046E" w:rsidRDefault="006210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Nurodyti sprendimo įrangos komponentų </w:t>
            </w:r>
            <w:r w:rsidR="0033241E">
              <w:rPr>
                <w:rFonts w:ascii="Arial" w:hAnsi="Arial" w:cs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 w:cs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  <w:shd w:val="clear" w:color="auto" w:fill="FFFFFF"/>
          </w:tcPr>
          <w:p w14:paraId="2C842C6E" w14:textId="77777777" w:rsidR="00CA5FB3" w:rsidRDefault="00621038">
            <w:pPr>
              <w:jc w:val="center"/>
              <w:rPr>
                <w:rFonts w:ascii="Arial" w:eastAsia="MS Mincho" w:hAnsi="Arial" w:cs="Arial"/>
                <w:color w:val="FF0000"/>
                <w:lang w:eastAsia="en-GB"/>
              </w:rPr>
            </w:pPr>
            <w:r>
              <w:rPr>
                <w:rFonts w:ascii="Arial" w:eastAsia="MS Mincho" w:hAnsi="Arial" w:cs="Arial"/>
                <w:color w:val="FF0000"/>
                <w:lang w:eastAsia="en-GB"/>
              </w:rPr>
              <w:t xml:space="preserve">BŪTINA NURODYTI ĮSIGYTI SIŪLOMOS PREKĖS </w:t>
            </w:r>
            <w:r w:rsidR="00DC1982">
              <w:rPr>
                <w:rFonts w:ascii="Arial" w:eastAsia="MS Mincho" w:hAnsi="Arial" w:cs="Arial"/>
                <w:color w:val="FF0000"/>
                <w:lang w:eastAsia="en-GB"/>
              </w:rPr>
              <w:t xml:space="preserve">GAMINTOJĄ IR </w:t>
            </w:r>
            <w:r>
              <w:rPr>
                <w:rFonts w:ascii="Arial" w:eastAsia="MS Mincho" w:hAnsi="Arial" w:cs="Arial"/>
                <w:color w:val="FF0000"/>
                <w:lang w:eastAsia="en-GB"/>
              </w:rPr>
              <w:t>PAVADINIMĄ</w:t>
            </w:r>
            <w:r w:rsidR="0033241E">
              <w:rPr>
                <w:rFonts w:ascii="Arial" w:eastAsia="MS Mincho" w:hAnsi="Arial" w:cs="Arial"/>
                <w:color w:val="FF0000"/>
                <w:lang w:eastAsia="en-GB"/>
              </w:rPr>
              <w:t>IR MODELĮ</w:t>
            </w:r>
          </w:p>
          <w:p w14:paraId="7818BD86" w14:textId="6E28C115" w:rsidR="0077046E" w:rsidRDefault="006210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811" w:type="dxa"/>
            <w:shd w:val="clear" w:color="auto" w:fill="FFFFFF"/>
            <w:vAlign w:val="center"/>
          </w:tcPr>
          <w:p w14:paraId="682BA9E0" w14:textId="77777777" w:rsidR="0077046E" w:rsidRDefault="0077046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highlight w:val="yellow"/>
              </w:rPr>
            </w:pPr>
          </w:p>
          <w:p w14:paraId="6E20DB4D" w14:textId="77777777" w:rsidR="0077046E" w:rsidRDefault="006210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7046E" w14:paraId="40BFBC4F" w14:textId="77777777" w:rsidTr="00DD318D">
        <w:trPr>
          <w:trHeight w:val="463"/>
        </w:trPr>
        <w:tc>
          <w:tcPr>
            <w:tcW w:w="1319" w:type="dxa"/>
          </w:tcPr>
          <w:p w14:paraId="340EDB07" w14:textId="77777777" w:rsidR="0077046E" w:rsidRDefault="006210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</w:p>
        </w:tc>
        <w:tc>
          <w:tcPr>
            <w:tcW w:w="6179" w:type="dxa"/>
          </w:tcPr>
          <w:p w14:paraId="38F56280" w14:textId="77777777" w:rsidR="0077046E" w:rsidRDefault="006210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Tinkamas 800 MHz GSM (2G) ir 800 MHz LTE (4G) ryšio stiprinimui</w:t>
            </w:r>
          </w:p>
        </w:tc>
        <w:tc>
          <w:tcPr>
            <w:tcW w:w="4145" w:type="dxa"/>
          </w:tcPr>
          <w:p w14:paraId="38D0A2DD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3704D45F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4F54236B" w14:textId="77777777" w:rsidR="0077046E" w:rsidRDefault="0077046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highlight w:val="yellow"/>
              </w:rPr>
            </w:pPr>
          </w:p>
          <w:p w14:paraId="69DF90B7" w14:textId="77777777" w:rsidR="0077046E" w:rsidRDefault="006210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7046E" w14:paraId="5B5DE490" w14:textId="77777777" w:rsidTr="00DD318D">
        <w:tc>
          <w:tcPr>
            <w:tcW w:w="1319" w:type="dxa"/>
          </w:tcPr>
          <w:p w14:paraId="16A7F7E5" w14:textId="77777777" w:rsidR="0077046E" w:rsidRDefault="006210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</w:t>
            </w:r>
          </w:p>
        </w:tc>
        <w:tc>
          <w:tcPr>
            <w:tcW w:w="6179" w:type="dxa"/>
          </w:tcPr>
          <w:p w14:paraId="44DDD3D3" w14:textId="77777777" w:rsidR="0077046E" w:rsidRDefault="006210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Stiprintuvo galia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output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Power) ne mažiau 15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dBm</w:t>
            </w:r>
            <w:proofErr w:type="spellEnd"/>
          </w:p>
        </w:tc>
        <w:tc>
          <w:tcPr>
            <w:tcW w:w="4145" w:type="dxa"/>
          </w:tcPr>
          <w:p w14:paraId="0D141202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56038DB9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160D87C" w14:textId="77777777" w:rsidR="0077046E" w:rsidRDefault="006210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7046E" w14:paraId="5402BFA0" w14:textId="77777777" w:rsidTr="00DD318D">
        <w:tc>
          <w:tcPr>
            <w:tcW w:w="1319" w:type="dxa"/>
          </w:tcPr>
          <w:p w14:paraId="3C164825" w14:textId="77777777" w:rsidR="0077046E" w:rsidRDefault="006210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</w:t>
            </w:r>
          </w:p>
        </w:tc>
        <w:tc>
          <w:tcPr>
            <w:tcW w:w="6179" w:type="dxa"/>
          </w:tcPr>
          <w:p w14:paraId="3DDA997F" w14:textId="36277021" w:rsidR="0077046E" w:rsidRDefault="006210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Automatinė apsauga nuo trikdžių</w:t>
            </w:r>
          </w:p>
        </w:tc>
        <w:tc>
          <w:tcPr>
            <w:tcW w:w="4145" w:type="dxa"/>
          </w:tcPr>
          <w:p w14:paraId="063F5FC0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8490E95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5C14F0F" w14:textId="77777777" w:rsidR="0077046E" w:rsidRDefault="006210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7046E" w14:paraId="6E1AAB42" w14:textId="77777777" w:rsidTr="00DD318D">
        <w:tc>
          <w:tcPr>
            <w:tcW w:w="1319" w:type="dxa"/>
          </w:tcPr>
          <w:p w14:paraId="087E3A6A" w14:textId="77777777" w:rsidR="0077046E" w:rsidRDefault="006210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</w:t>
            </w:r>
          </w:p>
        </w:tc>
        <w:tc>
          <w:tcPr>
            <w:tcW w:w="6179" w:type="dxa"/>
          </w:tcPr>
          <w:p w14:paraId="6D93AD73" w14:textId="2F68725F" w:rsidR="0077046E" w:rsidRDefault="00621038">
            <w:pPr>
              <w:spacing w:after="60"/>
              <w:rPr>
                <w:rFonts w:ascii="Arial" w:eastAsiaTheme="minorHAnsi" w:hAnsi="Arial" w:cs="Arial"/>
                <w:color w:val="auto"/>
                <w:sz w:val="22"/>
                <w:szCs w:val="22"/>
                <w:lang w:eastAsia="ja-JP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Galimybė pajungti išorinę</w:t>
            </w:r>
            <w:r w:rsidR="00757419">
              <w:rPr>
                <w:rFonts w:ascii="Arial" w:eastAsia="Times New Roman" w:hAnsi="Arial" w:cs="Arial"/>
                <w:sz w:val="22"/>
                <w:szCs w:val="22"/>
              </w:rPr>
              <w:t xml:space="preserve"> ir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vidinę anteną</w:t>
            </w:r>
          </w:p>
        </w:tc>
        <w:tc>
          <w:tcPr>
            <w:tcW w:w="4145" w:type="dxa"/>
          </w:tcPr>
          <w:p w14:paraId="557216C7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14E0AFD4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AC62233" w14:textId="77777777" w:rsidR="0077046E" w:rsidRDefault="006210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7046E" w14:paraId="1E4B8C51" w14:textId="77777777" w:rsidTr="00DD318D">
        <w:tc>
          <w:tcPr>
            <w:tcW w:w="1319" w:type="dxa"/>
          </w:tcPr>
          <w:p w14:paraId="1028EDAD" w14:textId="77777777" w:rsidR="0077046E" w:rsidRDefault="006210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</w:t>
            </w:r>
          </w:p>
        </w:tc>
        <w:tc>
          <w:tcPr>
            <w:tcW w:w="6179" w:type="dxa"/>
          </w:tcPr>
          <w:p w14:paraId="0D32D281" w14:textId="2005A918" w:rsidR="0077046E" w:rsidRDefault="00621038">
            <w:pPr>
              <w:pStyle w:val="xmsonormal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Automatinis išsijungimas, budėjimo rėžimas</w:t>
            </w:r>
          </w:p>
        </w:tc>
        <w:tc>
          <w:tcPr>
            <w:tcW w:w="4145" w:type="dxa"/>
          </w:tcPr>
          <w:p w14:paraId="71C24B5E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5D2514E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085F66D" w14:textId="77777777" w:rsidR="0077046E" w:rsidRDefault="006210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7046E" w14:paraId="091795DF" w14:textId="77777777" w:rsidTr="00DD318D">
        <w:tc>
          <w:tcPr>
            <w:tcW w:w="1319" w:type="dxa"/>
          </w:tcPr>
          <w:p w14:paraId="5352B54C" w14:textId="77777777" w:rsidR="0077046E" w:rsidRDefault="006210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7</w:t>
            </w:r>
          </w:p>
        </w:tc>
        <w:tc>
          <w:tcPr>
            <w:tcW w:w="6179" w:type="dxa"/>
          </w:tcPr>
          <w:p w14:paraId="27021574" w14:textId="77777777" w:rsidR="0077046E" w:rsidRDefault="00621038">
            <w:pPr>
              <w:pStyle w:val="xmsonormal"/>
              <w:jc w:val="both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Apsauga slaptažodžiu, su galimybe pakeisti gamyklinį slaptažodį.</w:t>
            </w:r>
          </w:p>
        </w:tc>
        <w:tc>
          <w:tcPr>
            <w:tcW w:w="4145" w:type="dxa"/>
          </w:tcPr>
          <w:p w14:paraId="15FDCBC0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47E389A" w14:textId="77777777" w:rsidR="0077046E" w:rsidRDefault="00621038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94E3A19" w14:textId="77777777" w:rsidR="0077046E" w:rsidRDefault="0062103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2BDD292" w14:textId="77777777" w:rsidTr="00DD318D">
        <w:tc>
          <w:tcPr>
            <w:tcW w:w="1319" w:type="dxa"/>
          </w:tcPr>
          <w:p w14:paraId="7BA886A9" w14:textId="6EC89563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8</w:t>
            </w:r>
          </w:p>
        </w:tc>
        <w:tc>
          <w:tcPr>
            <w:tcW w:w="6179" w:type="dxa"/>
          </w:tcPr>
          <w:p w14:paraId="0B42E8E0" w14:textId="1743DC0C" w:rsidR="00DD318D" w:rsidRDefault="00DD318D" w:rsidP="00DD318D">
            <w:pPr>
              <w:pStyle w:val="xmsonormal"/>
              <w:jc w:val="both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</w:rPr>
              <w:t>Palaikyti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kelis</w:t>
            </w:r>
            <w:proofErr w:type="spellEnd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operatorius</w:t>
            </w:r>
            <w:proofErr w:type="spellEnd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vienu</w:t>
            </w:r>
            <w:proofErr w:type="spellEnd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met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proofErr w:type="spellEnd"/>
          </w:p>
        </w:tc>
        <w:tc>
          <w:tcPr>
            <w:tcW w:w="4145" w:type="dxa"/>
          </w:tcPr>
          <w:p w14:paraId="5CFC25D2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20EC8702" w14:textId="5043DCC1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2D0422F5" w14:textId="5678AE6E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CD78DE5" w14:textId="77777777" w:rsidTr="00DD318D">
        <w:tc>
          <w:tcPr>
            <w:tcW w:w="1319" w:type="dxa"/>
          </w:tcPr>
          <w:p w14:paraId="68DD35BF" w14:textId="52A89BFC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</w:p>
        </w:tc>
        <w:tc>
          <w:tcPr>
            <w:tcW w:w="6179" w:type="dxa"/>
          </w:tcPr>
          <w:p w14:paraId="0963C0E6" w14:textId="77777777" w:rsidR="00DD318D" w:rsidRDefault="00DD318D" w:rsidP="00DD318D">
            <w:pPr>
              <w:pStyle w:val="xmsonormal"/>
              <w:jc w:val="both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Garantija ne mažiau 24 mėn.</w:t>
            </w:r>
          </w:p>
        </w:tc>
        <w:tc>
          <w:tcPr>
            <w:tcW w:w="4145" w:type="dxa"/>
          </w:tcPr>
          <w:p w14:paraId="52EBE93B" w14:textId="77777777" w:rsidR="00DD318D" w:rsidRDefault="00DD318D" w:rsidP="00DD318D">
            <w:pPr>
              <w:pStyle w:val="Betarp"/>
              <w:jc w:val="center"/>
            </w:pPr>
            <w:r>
              <w:rPr>
                <w:rFonts w:ascii="Arial" w:eastAsia="Times New Roman" w:hAnsi="Arial" w:cs="Arial"/>
                <w:i/>
                <w:iCs/>
                <w:color w:val="FF0000"/>
              </w:rPr>
              <w:t>Siūlomas prekių kokybės garantinis terminas _____ mėn.</w:t>
            </w:r>
          </w:p>
          <w:p w14:paraId="3F5F66A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49F310C7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03825A8" w14:textId="77777777" w:rsidTr="00DD318D">
        <w:tc>
          <w:tcPr>
            <w:tcW w:w="14454" w:type="dxa"/>
            <w:gridSpan w:val="4"/>
          </w:tcPr>
          <w:p w14:paraId="446B3760" w14:textId="77777777" w:rsidR="00DD318D" w:rsidRDefault="00DD318D" w:rsidP="00DD318D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 xml:space="preserve">Stiprintuvas 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(900 MHz dažnių juostos)</w:t>
            </w:r>
          </w:p>
        </w:tc>
      </w:tr>
      <w:tr w:rsidR="00DD318D" w14:paraId="187C6DF4" w14:textId="77777777" w:rsidTr="00DD318D">
        <w:tc>
          <w:tcPr>
            <w:tcW w:w="1319" w:type="dxa"/>
          </w:tcPr>
          <w:p w14:paraId="65097851" w14:textId="66F2102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10</w:t>
            </w:r>
          </w:p>
        </w:tc>
        <w:tc>
          <w:tcPr>
            <w:tcW w:w="6179" w:type="dxa"/>
          </w:tcPr>
          <w:p w14:paraId="3759B6E9" w14:textId="1D4C96F3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Nurodyti sprendimo įrangos komponentų </w:t>
            </w:r>
            <w:r w:rsidR="0033241E">
              <w:rPr>
                <w:rFonts w:ascii="Arial" w:hAnsi="Arial" w:cs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 w:cs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  <w:shd w:val="clear" w:color="auto" w:fill="FFFFFF"/>
          </w:tcPr>
          <w:p w14:paraId="07CAC950" w14:textId="1434B7CB" w:rsidR="00DD318D" w:rsidRDefault="00DD318D" w:rsidP="00DD318D">
            <w:pPr>
              <w:pStyle w:val="Betarp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eastAsia="MS Mincho" w:hAnsi="Arial" w:cs="Arial"/>
                <w:color w:val="FF0000"/>
                <w:lang w:eastAsia="en-GB"/>
              </w:rPr>
              <w:t xml:space="preserve">BŪTINA NURODYTI ĮSIGYTI SIŪLOMOS PREKĖS </w:t>
            </w:r>
            <w:r w:rsidR="0033241E">
              <w:rPr>
                <w:rFonts w:ascii="Arial" w:eastAsia="MS Mincho" w:hAnsi="Arial" w:cs="Arial"/>
                <w:color w:val="FF0000"/>
                <w:lang w:eastAsia="en-GB"/>
              </w:rPr>
              <w:t>GAMINTOJĄ</w:t>
            </w:r>
            <w:r w:rsidR="008C0D1A">
              <w:rPr>
                <w:rFonts w:ascii="Arial" w:eastAsia="MS Mincho" w:hAnsi="Arial" w:cs="Arial"/>
                <w:color w:val="FF0000"/>
                <w:lang w:eastAsia="en-GB"/>
              </w:rPr>
              <w:t xml:space="preserve">, </w:t>
            </w:r>
            <w:r>
              <w:rPr>
                <w:rFonts w:ascii="Arial" w:eastAsia="MS Mincho" w:hAnsi="Arial" w:cs="Arial"/>
                <w:color w:val="FF0000"/>
                <w:lang w:eastAsia="en-GB"/>
              </w:rPr>
              <w:t xml:space="preserve">PAVADINIMĄ IR </w:t>
            </w:r>
            <w:r w:rsidR="008C0D1A">
              <w:rPr>
                <w:rFonts w:ascii="Arial" w:eastAsia="MS Mincho" w:hAnsi="Arial" w:cs="Arial"/>
                <w:color w:val="FF0000"/>
                <w:lang w:eastAsia="en-GB"/>
              </w:rPr>
              <w:t>MODELĮ</w:t>
            </w:r>
          </w:p>
          <w:p w14:paraId="0999AC2D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811" w:type="dxa"/>
            <w:shd w:val="clear" w:color="auto" w:fill="FFFFFF"/>
            <w:vAlign w:val="center"/>
          </w:tcPr>
          <w:p w14:paraId="676EF0F8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highlight w:val="yellow"/>
              </w:rPr>
            </w:pPr>
          </w:p>
          <w:p w14:paraId="261F43E5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67F200B" w14:textId="77777777" w:rsidTr="00DD318D">
        <w:trPr>
          <w:trHeight w:val="463"/>
        </w:trPr>
        <w:tc>
          <w:tcPr>
            <w:tcW w:w="1319" w:type="dxa"/>
          </w:tcPr>
          <w:p w14:paraId="7892E13C" w14:textId="6F629CFB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11</w:t>
            </w:r>
          </w:p>
        </w:tc>
        <w:tc>
          <w:tcPr>
            <w:tcW w:w="6179" w:type="dxa"/>
          </w:tcPr>
          <w:p w14:paraId="35D7B275" w14:textId="77777777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Tinkamas 900 MHz GSM (2G) ir 900 MHz LTE (4G) ryšio stiprinimui</w:t>
            </w:r>
          </w:p>
        </w:tc>
        <w:tc>
          <w:tcPr>
            <w:tcW w:w="4145" w:type="dxa"/>
          </w:tcPr>
          <w:p w14:paraId="2EE60F7E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AED183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4C69561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  <w:highlight w:val="yellow"/>
              </w:rPr>
            </w:pPr>
          </w:p>
          <w:p w14:paraId="515D61D6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21627D31" w14:textId="77777777" w:rsidTr="00DD318D">
        <w:tc>
          <w:tcPr>
            <w:tcW w:w="1319" w:type="dxa"/>
          </w:tcPr>
          <w:p w14:paraId="55FCFC8B" w14:textId="352D29D8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12</w:t>
            </w:r>
          </w:p>
        </w:tc>
        <w:tc>
          <w:tcPr>
            <w:tcW w:w="6179" w:type="dxa"/>
          </w:tcPr>
          <w:p w14:paraId="65714353" w14:textId="77777777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Stiprintuvo galia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output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Power) ne mažiau 15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dBm</w:t>
            </w:r>
            <w:proofErr w:type="spellEnd"/>
          </w:p>
        </w:tc>
        <w:tc>
          <w:tcPr>
            <w:tcW w:w="4145" w:type="dxa"/>
          </w:tcPr>
          <w:p w14:paraId="4530B76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8F87B46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F9E279C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7FBD5C1" w14:textId="77777777" w:rsidTr="00DD318D">
        <w:tc>
          <w:tcPr>
            <w:tcW w:w="1319" w:type="dxa"/>
          </w:tcPr>
          <w:p w14:paraId="5A697B78" w14:textId="20AB033C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13</w:t>
            </w:r>
          </w:p>
        </w:tc>
        <w:tc>
          <w:tcPr>
            <w:tcW w:w="6179" w:type="dxa"/>
          </w:tcPr>
          <w:p w14:paraId="1BB28D0D" w14:textId="457B9175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Automatinė apsauga nuo trikdžių</w:t>
            </w:r>
          </w:p>
        </w:tc>
        <w:tc>
          <w:tcPr>
            <w:tcW w:w="4145" w:type="dxa"/>
          </w:tcPr>
          <w:p w14:paraId="2BD9F920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64370C7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2EE59116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1D33ED5" w14:textId="77777777" w:rsidTr="00DD318D">
        <w:tc>
          <w:tcPr>
            <w:tcW w:w="1319" w:type="dxa"/>
          </w:tcPr>
          <w:p w14:paraId="53442202" w14:textId="5BA7DE60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14</w:t>
            </w:r>
          </w:p>
        </w:tc>
        <w:tc>
          <w:tcPr>
            <w:tcW w:w="6179" w:type="dxa"/>
          </w:tcPr>
          <w:p w14:paraId="77D978D8" w14:textId="05CE9BB8" w:rsidR="00DD318D" w:rsidRDefault="00DD318D" w:rsidP="00DD318D">
            <w:pPr>
              <w:spacing w:after="60"/>
              <w:rPr>
                <w:rFonts w:ascii="Arial" w:eastAsiaTheme="minorHAnsi" w:hAnsi="Arial" w:cs="Arial"/>
                <w:color w:val="auto"/>
                <w:sz w:val="22"/>
                <w:szCs w:val="22"/>
                <w:lang w:eastAsia="ja-JP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Galimybė pajungti išorinę</w:t>
            </w:r>
            <w:r w:rsidR="00757419">
              <w:rPr>
                <w:rFonts w:ascii="Arial" w:eastAsia="Times New Roman" w:hAnsi="Arial" w:cs="Arial"/>
                <w:sz w:val="22"/>
                <w:szCs w:val="22"/>
              </w:rPr>
              <w:t xml:space="preserve"> ir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vidinę anteną</w:t>
            </w:r>
          </w:p>
        </w:tc>
        <w:tc>
          <w:tcPr>
            <w:tcW w:w="4145" w:type="dxa"/>
          </w:tcPr>
          <w:p w14:paraId="6CFDF9AA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665FF10E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9AFA17F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304D64B" w14:textId="77777777" w:rsidTr="00DD318D">
        <w:tc>
          <w:tcPr>
            <w:tcW w:w="1319" w:type="dxa"/>
          </w:tcPr>
          <w:p w14:paraId="101E45FA" w14:textId="520AF0F3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15</w:t>
            </w:r>
          </w:p>
        </w:tc>
        <w:tc>
          <w:tcPr>
            <w:tcW w:w="6179" w:type="dxa"/>
          </w:tcPr>
          <w:p w14:paraId="746F3E11" w14:textId="3087FD83" w:rsidR="00DD318D" w:rsidRDefault="00DD318D" w:rsidP="00DD318D">
            <w:pPr>
              <w:pStyle w:val="xmsonormal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Automatinis išsijungimas, budėjimo rėžimas</w:t>
            </w:r>
          </w:p>
        </w:tc>
        <w:tc>
          <w:tcPr>
            <w:tcW w:w="4145" w:type="dxa"/>
          </w:tcPr>
          <w:p w14:paraId="6AACFF7E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09D2859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C5B3B75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  <w:bookmarkStart w:id="2" w:name="_Hlk223069695"/>
            <w:bookmarkEnd w:id="2"/>
          </w:p>
        </w:tc>
      </w:tr>
      <w:tr w:rsidR="00DD318D" w14:paraId="3FAB4564" w14:textId="77777777" w:rsidTr="00DD318D">
        <w:tc>
          <w:tcPr>
            <w:tcW w:w="1319" w:type="dxa"/>
          </w:tcPr>
          <w:p w14:paraId="6B9DA62D" w14:textId="248716F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179" w:type="dxa"/>
          </w:tcPr>
          <w:p w14:paraId="19FD0FA1" w14:textId="6C15536B" w:rsidR="00DD318D" w:rsidRDefault="00DD318D" w:rsidP="00DD318D">
            <w:pPr>
              <w:pStyle w:val="xmsonormal"/>
              <w:jc w:val="both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Apsauga slaptažodžiu, su galimybe pakeisti gamyklinį slaptažodį</w:t>
            </w:r>
          </w:p>
        </w:tc>
        <w:tc>
          <w:tcPr>
            <w:tcW w:w="4145" w:type="dxa"/>
          </w:tcPr>
          <w:p w14:paraId="1C4D40AC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5AB6CE4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213E0FE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3FBCB83" w14:textId="77777777" w:rsidTr="00DD318D">
        <w:tc>
          <w:tcPr>
            <w:tcW w:w="1319" w:type="dxa"/>
          </w:tcPr>
          <w:p w14:paraId="6203EEA6" w14:textId="08CA7F96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16</w:t>
            </w:r>
          </w:p>
        </w:tc>
        <w:tc>
          <w:tcPr>
            <w:tcW w:w="6179" w:type="dxa"/>
          </w:tcPr>
          <w:p w14:paraId="4BE7505D" w14:textId="3442F73F" w:rsidR="00DD318D" w:rsidRDefault="00DD318D" w:rsidP="00DD318D">
            <w:pPr>
              <w:pStyle w:val="xmsonormal"/>
              <w:jc w:val="both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</w:rPr>
              <w:t>Palaikyti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kelis</w:t>
            </w:r>
            <w:proofErr w:type="spellEnd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operatorius</w:t>
            </w:r>
            <w:proofErr w:type="spellEnd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vienu</w:t>
            </w:r>
            <w:proofErr w:type="spellEnd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186E18">
              <w:rPr>
                <w:rFonts w:ascii="Arial" w:eastAsia="Times New Roman" w:hAnsi="Arial" w:cs="Arial"/>
                <w:sz w:val="22"/>
                <w:szCs w:val="22"/>
              </w:rPr>
              <w:t>met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proofErr w:type="spellEnd"/>
          </w:p>
        </w:tc>
        <w:tc>
          <w:tcPr>
            <w:tcW w:w="4145" w:type="dxa"/>
          </w:tcPr>
          <w:p w14:paraId="08140248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0402D582" w14:textId="02A84832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7BC587E8" w14:textId="0CE656F2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62CA7C8" w14:textId="77777777" w:rsidTr="00DD318D">
        <w:tc>
          <w:tcPr>
            <w:tcW w:w="1319" w:type="dxa"/>
          </w:tcPr>
          <w:p w14:paraId="2891F45B" w14:textId="54FB27B3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17</w:t>
            </w:r>
          </w:p>
        </w:tc>
        <w:tc>
          <w:tcPr>
            <w:tcW w:w="6179" w:type="dxa"/>
          </w:tcPr>
          <w:p w14:paraId="02581789" w14:textId="77777777" w:rsidR="00DD318D" w:rsidRDefault="00DD318D" w:rsidP="00DD318D">
            <w:pPr>
              <w:pStyle w:val="xmsonormal"/>
              <w:jc w:val="both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Garantija ne mažiau 24 mėn.</w:t>
            </w:r>
          </w:p>
        </w:tc>
        <w:tc>
          <w:tcPr>
            <w:tcW w:w="4145" w:type="dxa"/>
          </w:tcPr>
          <w:p w14:paraId="088B9965" w14:textId="77777777" w:rsidR="00DD318D" w:rsidRDefault="00DD318D" w:rsidP="00DD318D">
            <w:pPr>
              <w:pStyle w:val="Betarp"/>
              <w:jc w:val="center"/>
            </w:pPr>
            <w:r>
              <w:rPr>
                <w:rFonts w:ascii="Arial" w:eastAsia="Times New Roman" w:hAnsi="Arial" w:cs="Arial"/>
                <w:i/>
                <w:iCs/>
                <w:color w:val="FF0000"/>
              </w:rPr>
              <w:t>Siūlomas prekių kokybės garantinis terminas _____ mėn.</w:t>
            </w:r>
          </w:p>
          <w:p w14:paraId="6E887B20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4E87DBE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ED25BB3" w14:textId="77777777" w:rsidTr="00DD318D">
        <w:tc>
          <w:tcPr>
            <w:tcW w:w="14454" w:type="dxa"/>
            <w:gridSpan w:val="4"/>
          </w:tcPr>
          <w:p w14:paraId="5A2D819D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Stiprintuvas 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(1800 MHz dažnių juostos)</w:t>
            </w:r>
          </w:p>
        </w:tc>
      </w:tr>
      <w:tr w:rsidR="00DD318D" w14:paraId="0043D099" w14:textId="77777777" w:rsidTr="00DD318D">
        <w:tc>
          <w:tcPr>
            <w:tcW w:w="1319" w:type="dxa"/>
          </w:tcPr>
          <w:p w14:paraId="07149894" w14:textId="2B4A37C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18</w:t>
            </w:r>
          </w:p>
        </w:tc>
        <w:tc>
          <w:tcPr>
            <w:tcW w:w="6179" w:type="dxa"/>
          </w:tcPr>
          <w:p w14:paraId="3C2E223C" w14:textId="181E5D7A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Nurodyti sprendimo įrangos komponentų </w:t>
            </w:r>
            <w:r w:rsidR="005338B0">
              <w:rPr>
                <w:rFonts w:ascii="Arial" w:hAnsi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</w:tcPr>
          <w:p w14:paraId="50E421AD" w14:textId="092E1EFE" w:rsidR="00DD318D" w:rsidRDefault="00DD318D" w:rsidP="00DD318D">
            <w:pPr>
              <w:pStyle w:val="Betarp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eastAsia="MS Mincho" w:hAnsi="Arial" w:cs="Arial"/>
                <w:color w:val="FF0000"/>
                <w:lang w:eastAsia="en-GB"/>
              </w:rPr>
              <w:t xml:space="preserve">BŪTINA NURODYTI ĮSIGYTI SIŪLOMOS PREKĖS </w:t>
            </w:r>
            <w:r w:rsidR="005338B0">
              <w:rPr>
                <w:rFonts w:ascii="Arial" w:eastAsia="MS Mincho" w:hAnsi="Arial" w:cs="Arial"/>
                <w:color w:val="FF0000"/>
                <w:lang w:eastAsia="en-GB"/>
              </w:rPr>
              <w:t>GAMINTOJĄ/</w:t>
            </w:r>
            <w:r>
              <w:rPr>
                <w:rFonts w:ascii="Arial" w:eastAsia="MS Mincho" w:hAnsi="Arial" w:cs="Arial"/>
                <w:color w:val="FF0000"/>
                <w:lang w:eastAsia="en-GB"/>
              </w:rPr>
              <w:t xml:space="preserve">PAVADINIMĄ IR </w:t>
            </w:r>
            <w:r w:rsidR="005338B0">
              <w:rPr>
                <w:rFonts w:ascii="Arial" w:eastAsia="MS Mincho" w:hAnsi="Arial" w:cs="Arial"/>
                <w:color w:val="FF0000"/>
                <w:lang w:eastAsia="en-GB"/>
              </w:rPr>
              <w:t>MODELĮ</w:t>
            </w:r>
          </w:p>
          <w:p w14:paraId="5AECC76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48ABC225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759F5EEE" w14:textId="77777777" w:rsidTr="00DD318D">
        <w:tc>
          <w:tcPr>
            <w:tcW w:w="1319" w:type="dxa"/>
          </w:tcPr>
          <w:p w14:paraId="44A6382D" w14:textId="594A9B11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19</w:t>
            </w:r>
          </w:p>
        </w:tc>
        <w:tc>
          <w:tcPr>
            <w:tcW w:w="6179" w:type="dxa"/>
          </w:tcPr>
          <w:p w14:paraId="37C5F1D6" w14:textId="77777777" w:rsidR="00DD318D" w:rsidRDefault="00DD318D" w:rsidP="00DD318D">
            <w:pPr>
              <w:pStyle w:val="xmsonormal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Tinkamas 1800 MHz GSM (2G) ir 900 MHz LTE (4G) ryšio stiprinimui</w:t>
            </w:r>
          </w:p>
        </w:tc>
        <w:tc>
          <w:tcPr>
            <w:tcW w:w="4145" w:type="dxa"/>
          </w:tcPr>
          <w:p w14:paraId="3FDB7EA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6296935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459EBC01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52DFB024" w14:textId="77777777" w:rsidTr="00DD318D">
        <w:tc>
          <w:tcPr>
            <w:tcW w:w="1319" w:type="dxa"/>
          </w:tcPr>
          <w:p w14:paraId="7E09D83A" w14:textId="1E2BC9D9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20</w:t>
            </w:r>
          </w:p>
        </w:tc>
        <w:tc>
          <w:tcPr>
            <w:tcW w:w="6179" w:type="dxa"/>
          </w:tcPr>
          <w:p w14:paraId="5AB92E5E" w14:textId="77777777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Stiprintuvo galia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output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Power) ne mažiau 15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dBm</w:t>
            </w:r>
            <w:proofErr w:type="spellEnd"/>
          </w:p>
        </w:tc>
        <w:tc>
          <w:tcPr>
            <w:tcW w:w="4145" w:type="dxa"/>
          </w:tcPr>
          <w:p w14:paraId="0D34AB6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389FA34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5F4771A5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DD21B70" w14:textId="77777777" w:rsidTr="00DD318D">
        <w:tc>
          <w:tcPr>
            <w:tcW w:w="1319" w:type="dxa"/>
          </w:tcPr>
          <w:p w14:paraId="6A752FD0" w14:textId="10EB482D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21</w:t>
            </w:r>
          </w:p>
        </w:tc>
        <w:tc>
          <w:tcPr>
            <w:tcW w:w="6179" w:type="dxa"/>
          </w:tcPr>
          <w:p w14:paraId="2CB83D7E" w14:textId="4967B823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Automatinė apsauga nuo trikdžių</w:t>
            </w:r>
          </w:p>
        </w:tc>
        <w:tc>
          <w:tcPr>
            <w:tcW w:w="4145" w:type="dxa"/>
          </w:tcPr>
          <w:p w14:paraId="331BD91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E63809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5A4A41FB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461037D" w14:textId="77777777" w:rsidTr="00DD318D">
        <w:tc>
          <w:tcPr>
            <w:tcW w:w="1319" w:type="dxa"/>
          </w:tcPr>
          <w:p w14:paraId="30738F0D" w14:textId="2D3C9E9F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22</w:t>
            </w:r>
          </w:p>
        </w:tc>
        <w:tc>
          <w:tcPr>
            <w:tcW w:w="6179" w:type="dxa"/>
          </w:tcPr>
          <w:p w14:paraId="5C43A6D5" w14:textId="05B463D2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Galimybė pajungti išorinę</w:t>
            </w:r>
            <w:r w:rsidR="00757419">
              <w:rPr>
                <w:rFonts w:ascii="Arial" w:eastAsia="Times New Roman" w:hAnsi="Arial" w:cs="Arial"/>
                <w:sz w:val="22"/>
                <w:szCs w:val="22"/>
              </w:rPr>
              <w:t xml:space="preserve"> ir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vidinę anteną</w:t>
            </w:r>
          </w:p>
        </w:tc>
        <w:tc>
          <w:tcPr>
            <w:tcW w:w="4145" w:type="dxa"/>
          </w:tcPr>
          <w:p w14:paraId="2A6433AA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611EC50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7479167F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70F813C7" w14:textId="77777777" w:rsidTr="00DD318D">
        <w:tc>
          <w:tcPr>
            <w:tcW w:w="1319" w:type="dxa"/>
          </w:tcPr>
          <w:p w14:paraId="78CFCE43" w14:textId="099DFD0D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23</w:t>
            </w:r>
          </w:p>
        </w:tc>
        <w:tc>
          <w:tcPr>
            <w:tcW w:w="6179" w:type="dxa"/>
          </w:tcPr>
          <w:p w14:paraId="5728EA35" w14:textId="2B0FE398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Automatinis išsijungimas, budėjimo rėžimas</w:t>
            </w:r>
          </w:p>
        </w:tc>
        <w:tc>
          <w:tcPr>
            <w:tcW w:w="4145" w:type="dxa"/>
          </w:tcPr>
          <w:p w14:paraId="57ADD57C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2E3D4E8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96BA079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3E615F4" w14:textId="77777777" w:rsidTr="00DD318D">
        <w:tc>
          <w:tcPr>
            <w:tcW w:w="1319" w:type="dxa"/>
          </w:tcPr>
          <w:p w14:paraId="781BA09E" w14:textId="108621B4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24</w:t>
            </w:r>
          </w:p>
        </w:tc>
        <w:tc>
          <w:tcPr>
            <w:tcW w:w="6179" w:type="dxa"/>
          </w:tcPr>
          <w:p w14:paraId="56EDB9D2" w14:textId="1B9AFFA2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Apsauga slaptažodžiu, su galimybe pakeisti gamyklinį slaptažodį</w:t>
            </w:r>
          </w:p>
        </w:tc>
        <w:tc>
          <w:tcPr>
            <w:tcW w:w="4145" w:type="dxa"/>
          </w:tcPr>
          <w:p w14:paraId="78FE80D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56A15986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6F4441F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524588E" w14:textId="77777777" w:rsidTr="00DD318D">
        <w:tc>
          <w:tcPr>
            <w:tcW w:w="1319" w:type="dxa"/>
          </w:tcPr>
          <w:p w14:paraId="57503219" w14:textId="79680B5A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25</w:t>
            </w:r>
          </w:p>
        </w:tc>
        <w:tc>
          <w:tcPr>
            <w:tcW w:w="6179" w:type="dxa"/>
          </w:tcPr>
          <w:p w14:paraId="3A9EDFD8" w14:textId="1128A475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Palaikyti </w:t>
            </w:r>
            <w:r w:rsidRPr="00186E18">
              <w:rPr>
                <w:rFonts w:ascii="Arial" w:eastAsia="Times New Roman" w:hAnsi="Arial" w:cs="Arial"/>
                <w:sz w:val="22"/>
                <w:szCs w:val="22"/>
              </w:rPr>
              <w:t>kelis operatorius vienu met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</w:p>
        </w:tc>
        <w:tc>
          <w:tcPr>
            <w:tcW w:w="4145" w:type="dxa"/>
          </w:tcPr>
          <w:p w14:paraId="5F39E63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BFE377C" w14:textId="4B425B72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2A37DF7" w14:textId="4BBB017A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4D2E971" w14:textId="77777777" w:rsidTr="00DD318D">
        <w:tc>
          <w:tcPr>
            <w:tcW w:w="1319" w:type="dxa"/>
          </w:tcPr>
          <w:p w14:paraId="0CE5106E" w14:textId="1A954106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26</w:t>
            </w:r>
          </w:p>
        </w:tc>
        <w:tc>
          <w:tcPr>
            <w:tcW w:w="6179" w:type="dxa"/>
          </w:tcPr>
          <w:p w14:paraId="4AB3F6D2" w14:textId="77777777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Garantija ne mažiau 24 mėn.</w:t>
            </w:r>
          </w:p>
        </w:tc>
        <w:tc>
          <w:tcPr>
            <w:tcW w:w="4145" w:type="dxa"/>
          </w:tcPr>
          <w:p w14:paraId="7510AC3B" w14:textId="77777777" w:rsidR="00DD318D" w:rsidRDefault="00DD318D" w:rsidP="00DD318D">
            <w:pPr>
              <w:pStyle w:val="Betarp"/>
              <w:jc w:val="center"/>
            </w:pPr>
            <w:r>
              <w:rPr>
                <w:rFonts w:ascii="Arial" w:eastAsia="Times New Roman" w:hAnsi="Arial" w:cs="Arial"/>
                <w:i/>
                <w:iCs/>
                <w:color w:val="FF0000"/>
              </w:rPr>
              <w:t>Siūlomas prekių kokybės garantinis terminas _____ mėn.</w:t>
            </w:r>
          </w:p>
          <w:p w14:paraId="1BAC3A6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948B19F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86848D3" w14:textId="77777777" w:rsidTr="00DD318D">
        <w:tc>
          <w:tcPr>
            <w:tcW w:w="14454" w:type="dxa"/>
            <w:gridSpan w:val="4"/>
          </w:tcPr>
          <w:p w14:paraId="1A52753C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Stiprintuvas 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(800 MHz ir 900 MHz dažnių juostos)</w:t>
            </w:r>
          </w:p>
        </w:tc>
      </w:tr>
      <w:tr w:rsidR="00DD318D" w14:paraId="249CBF93" w14:textId="77777777" w:rsidTr="00DD318D">
        <w:tc>
          <w:tcPr>
            <w:tcW w:w="1319" w:type="dxa"/>
          </w:tcPr>
          <w:p w14:paraId="03BEB22E" w14:textId="4E22AB26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27</w:t>
            </w:r>
          </w:p>
        </w:tc>
        <w:tc>
          <w:tcPr>
            <w:tcW w:w="6179" w:type="dxa"/>
          </w:tcPr>
          <w:p w14:paraId="45C634ED" w14:textId="62E93FF5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Nurodyti sprendimo įrangos komponentų </w:t>
            </w:r>
            <w:r w:rsidR="005338B0">
              <w:rPr>
                <w:rFonts w:ascii="Arial" w:hAnsi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</w:tcPr>
          <w:p w14:paraId="5FE93400" w14:textId="244DB349" w:rsidR="00DD318D" w:rsidRDefault="00DD318D" w:rsidP="00DD318D">
            <w:pPr>
              <w:pStyle w:val="Betarp"/>
              <w:jc w:val="center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en-GB"/>
              </w:rPr>
              <w:t xml:space="preserve">BŪTINA NURODYTI ĮSIGYTI SIŪLOMOS PREKĖS </w:t>
            </w:r>
            <w:r w:rsidR="005338B0">
              <w:rPr>
                <w:rFonts w:ascii="Arial" w:eastAsia="MS Mincho" w:hAnsi="Arial" w:cs="Arial"/>
                <w:lang w:eastAsia="en-GB"/>
              </w:rPr>
              <w:t xml:space="preserve">GAMINTOJĄ, </w:t>
            </w:r>
            <w:r>
              <w:rPr>
                <w:rFonts w:ascii="Arial" w:eastAsia="MS Mincho" w:hAnsi="Arial" w:cs="Arial"/>
                <w:lang w:eastAsia="en-GB"/>
              </w:rPr>
              <w:t xml:space="preserve">PAVADINIMĄ IR </w:t>
            </w:r>
            <w:r w:rsidR="005338B0">
              <w:rPr>
                <w:rFonts w:ascii="Arial" w:eastAsia="MS Mincho" w:hAnsi="Arial" w:cs="Arial"/>
                <w:lang w:eastAsia="en-GB"/>
              </w:rPr>
              <w:t>MODELĮ</w:t>
            </w:r>
          </w:p>
          <w:p w14:paraId="107CBDE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1C8E92A7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2DC77670" w14:textId="77777777" w:rsidTr="00DD318D">
        <w:tc>
          <w:tcPr>
            <w:tcW w:w="1319" w:type="dxa"/>
          </w:tcPr>
          <w:p w14:paraId="2C6E3901" w14:textId="3806CD19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28</w:t>
            </w:r>
          </w:p>
        </w:tc>
        <w:tc>
          <w:tcPr>
            <w:tcW w:w="6179" w:type="dxa"/>
          </w:tcPr>
          <w:p w14:paraId="1B8DA399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Tinkamas 800 MHz GSM (2G), 800 MHz LTE (4G) bei 900 MHz GSM (2G) ir 900 MHz LTE (4G) ryšio stiprinimui</w:t>
            </w:r>
          </w:p>
        </w:tc>
        <w:tc>
          <w:tcPr>
            <w:tcW w:w="4145" w:type="dxa"/>
          </w:tcPr>
          <w:p w14:paraId="23C9DBF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12080266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5850C5F7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738044B8" w14:textId="77777777" w:rsidTr="00DD318D">
        <w:tc>
          <w:tcPr>
            <w:tcW w:w="1319" w:type="dxa"/>
          </w:tcPr>
          <w:p w14:paraId="58177B21" w14:textId="59EDB9A2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29</w:t>
            </w:r>
          </w:p>
        </w:tc>
        <w:tc>
          <w:tcPr>
            <w:tcW w:w="6179" w:type="dxa"/>
          </w:tcPr>
          <w:p w14:paraId="17DB9607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Stiprintuvo galia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output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Power) ne mažiau 15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dBm</w:t>
            </w:r>
            <w:proofErr w:type="spellEnd"/>
          </w:p>
        </w:tc>
        <w:tc>
          <w:tcPr>
            <w:tcW w:w="4145" w:type="dxa"/>
          </w:tcPr>
          <w:p w14:paraId="5E1759BE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0DAA7A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1F5DFB59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18FF48B" w14:textId="77777777" w:rsidTr="00DD318D">
        <w:tc>
          <w:tcPr>
            <w:tcW w:w="1319" w:type="dxa"/>
          </w:tcPr>
          <w:p w14:paraId="1AD93A50" w14:textId="0E61CBA3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30</w:t>
            </w:r>
          </w:p>
        </w:tc>
        <w:tc>
          <w:tcPr>
            <w:tcW w:w="6179" w:type="dxa"/>
          </w:tcPr>
          <w:p w14:paraId="1A9EBF18" w14:textId="53E3AB4B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Automatinė apsauga nuo trikdžių</w:t>
            </w:r>
          </w:p>
        </w:tc>
        <w:tc>
          <w:tcPr>
            <w:tcW w:w="4145" w:type="dxa"/>
          </w:tcPr>
          <w:p w14:paraId="5715BFC1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86A2640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1B4A6EF9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D4C7557" w14:textId="77777777" w:rsidTr="00DD318D">
        <w:tc>
          <w:tcPr>
            <w:tcW w:w="1319" w:type="dxa"/>
          </w:tcPr>
          <w:p w14:paraId="5AA520CE" w14:textId="0E7FB18C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31</w:t>
            </w:r>
          </w:p>
        </w:tc>
        <w:tc>
          <w:tcPr>
            <w:tcW w:w="6179" w:type="dxa"/>
          </w:tcPr>
          <w:p w14:paraId="0BE87467" w14:textId="094C47FB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Galimybė pajungti išorinę </w:t>
            </w:r>
            <w:r w:rsidR="00757419">
              <w:rPr>
                <w:rFonts w:ascii="Arial" w:eastAsia="Times New Roman" w:hAnsi="Arial" w:cs="Arial"/>
                <w:sz w:val="22"/>
                <w:szCs w:val="22"/>
              </w:rPr>
              <w:t xml:space="preserve">ir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vidinę anteną</w:t>
            </w:r>
          </w:p>
        </w:tc>
        <w:tc>
          <w:tcPr>
            <w:tcW w:w="4145" w:type="dxa"/>
          </w:tcPr>
          <w:p w14:paraId="6FC646A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2491F141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DE10A15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7E609BE0" w14:textId="77777777" w:rsidTr="00DD318D">
        <w:tc>
          <w:tcPr>
            <w:tcW w:w="1319" w:type="dxa"/>
          </w:tcPr>
          <w:p w14:paraId="493E3670" w14:textId="2C2A4EA6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32</w:t>
            </w:r>
          </w:p>
        </w:tc>
        <w:tc>
          <w:tcPr>
            <w:tcW w:w="6179" w:type="dxa"/>
          </w:tcPr>
          <w:p w14:paraId="72BB4A7D" w14:textId="602F49CA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Automatinis išsijungimas, budėjimo rėžimas</w:t>
            </w:r>
          </w:p>
        </w:tc>
        <w:tc>
          <w:tcPr>
            <w:tcW w:w="4145" w:type="dxa"/>
          </w:tcPr>
          <w:p w14:paraId="16259B8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3BCBE56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182C8114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70E30AD2" w14:textId="77777777" w:rsidTr="00DD318D">
        <w:tc>
          <w:tcPr>
            <w:tcW w:w="1319" w:type="dxa"/>
          </w:tcPr>
          <w:p w14:paraId="5B48E8BE" w14:textId="2BA35374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33</w:t>
            </w:r>
          </w:p>
        </w:tc>
        <w:tc>
          <w:tcPr>
            <w:tcW w:w="6179" w:type="dxa"/>
          </w:tcPr>
          <w:p w14:paraId="1715B158" w14:textId="112EB9A8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Apsauga slaptažodžiu, su galimybe pakeisti gamyklinį slaptažodį</w:t>
            </w:r>
          </w:p>
        </w:tc>
        <w:tc>
          <w:tcPr>
            <w:tcW w:w="4145" w:type="dxa"/>
          </w:tcPr>
          <w:p w14:paraId="36413B29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F87649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82AE6C0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715C976B" w14:textId="77777777" w:rsidTr="00DD318D">
        <w:tc>
          <w:tcPr>
            <w:tcW w:w="1319" w:type="dxa"/>
          </w:tcPr>
          <w:p w14:paraId="61F8C7A0" w14:textId="5201FC3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34</w:t>
            </w:r>
          </w:p>
        </w:tc>
        <w:tc>
          <w:tcPr>
            <w:tcW w:w="6179" w:type="dxa"/>
          </w:tcPr>
          <w:p w14:paraId="200F2243" w14:textId="2869948E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Palaikyti </w:t>
            </w:r>
            <w:r w:rsidRPr="00186E18">
              <w:rPr>
                <w:rFonts w:ascii="Arial" w:eastAsia="Times New Roman" w:hAnsi="Arial" w:cs="Arial"/>
                <w:sz w:val="22"/>
                <w:szCs w:val="22"/>
              </w:rPr>
              <w:t>kelis operatorius vienu met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</w:p>
        </w:tc>
        <w:tc>
          <w:tcPr>
            <w:tcW w:w="4145" w:type="dxa"/>
          </w:tcPr>
          <w:p w14:paraId="7574C49A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FA235B5" w14:textId="1BA750EB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CF36B00" w14:textId="7CD7FC58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42259310" w14:textId="77777777" w:rsidTr="00DD318D">
        <w:tc>
          <w:tcPr>
            <w:tcW w:w="1319" w:type="dxa"/>
          </w:tcPr>
          <w:p w14:paraId="51230789" w14:textId="3228FA42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35</w:t>
            </w:r>
          </w:p>
        </w:tc>
        <w:tc>
          <w:tcPr>
            <w:tcW w:w="6179" w:type="dxa"/>
          </w:tcPr>
          <w:p w14:paraId="47E4E650" w14:textId="77777777" w:rsidR="00DD318D" w:rsidRDefault="00DD318D" w:rsidP="00DD318D">
            <w:pPr>
              <w:jc w:val="both"/>
              <w:rPr>
                <w:rFonts w:ascii="Arial" w:hAnsi="Arial" w:cs="Arial"/>
                <w:color w:val="00B05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Garantija ne mažiau 24 mėn.</w:t>
            </w:r>
          </w:p>
        </w:tc>
        <w:tc>
          <w:tcPr>
            <w:tcW w:w="4145" w:type="dxa"/>
          </w:tcPr>
          <w:p w14:paraId="33647935" w14:textId="77777777" w:rsidR="00DD318D" w:rsidRDefault="00DD318D" w:rsidP="00DD318D">
            <w:pPr>
              <w:pStyle w:val="Betarp"/>
              <w:jc w:val="center"/>
            </w:pPr>
            <w:r>
              <w:rPr>
                <w:rFonts w:ascii="Arial" w:eastAsia="Times New Roman" w:hAnsi="Arial" w:cs="Arial"/>
                <w:i/>
                <w:iCs/>
                <w:color w:val="FF0000"/>
              </w:rPr>
              <w:t>Siūlomas prekių kokybės garantinis terminas _____ mėn.</w:t>
            </w:r>
          </w:p>
          <w:p w14:paraId="308AC08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5609699D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BA9D682" w14:textId="77777777" w:rsidTr="00DD318D">
        <w:tc>
          <w:tcPr>
            <w:tcW w:w="14454" w:type="dxa"/>
            <w:gridSpan w:val="4"/>
          </w:tcPr>
          <w:p w14:paraId="36879D49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Stiprintuvas 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(900 MHz ir 1800 MHz dažnių juostos)</w:t>
            </w:r>
          </w:p>
        </w:tc>
      </w:tr>
      <w:tr w:rsidR="00DD318D" w14:paraId="77E3C67F" w14:textId="77777777" w:rsidTr="00DD318D">
        <w:tc>
          <w:tcPr>
            <w:tcW w:w="1319" w:type="dxa"/>
          </w:tcPr>
          <w:p w14:paraId="0D96FCAA" w14:textId="166921E0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36</w:t>
            </w:r>
          </w:p>
        </w:tc>
        <w:tc>
          <w:tcPr>
            <w:tcW w:w="6179" w:type="dxa"/>
          </w:tcPr>
          <w:p w14:paraId="7467CB83" w14:textId="3B5601BF" w:rsidR="00DD318D" w:rsidRDefault="00DD318D" w:rsidP="00DD318D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Nurodyti sprendimo įrangos komponentų </w:t>
            </w:r>
            <w:r w:rsidR="005338B0">
              <w:rPr>
                <w:rFonts w:ascii="Arial" w:hAnsi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</w:tcPr>
          <w:p w14:paraId="4CF764EA" w14:textId="48950B64" w:rsidR="00DD318D" w:rsidRDefault="00DD318D" w:rsidP="00DD318D">
            <w:pPr>
              <w:pStyle w:val="Betarp"/>
              <w:jc w:val="center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en-GB"/>
              </w:rPr>
              <w:t xml:space="preserve">BŪTINA NURODYTI ĮSIGYTI SIŪLOMOS PREKĖS </w:t>
            </w:r>
            <w:r w:rsidR="005338B0">
              <w:rPr>
                <w:rFonts w:ascii="Arial" w:eastAsia="MS Mincho" w:hAnsi="Arial" w:cs="Arial"/>
                <w:lang w:eastAsia="en-GB"/>
              </w:rPr>
              <w:t xml:space="preserve">GAMINTOJĄ, </w:t>
            </w:r>
            <w:r>
              <w:rPr>
                <w:rFonts w:ascii="Arial" w:eastAsia="MS Mincho" w:hAnsi="Arial" w:cs="Arial"/>
                <w:lang w:eastAsia="en-GB"/>
              </w:rPr>
              <w:t xml:space="preserve">PAVADINIMĄ IR </w:t>
            </w:r>
            <w:r w:rsidR="005338B0">
              <w:rPr>
                <w:rFonts w:ascii="Arial" w:eastAsia="MS Mincho" w:hAnsi="Arial" w:cs="Arial"/>
                <w:lang w:eastAsia="en-GB"/>
              </w:rPr>
              <w:t>MODELĮ</w:t>
            </w:r>
          </w:p>
          <w:p w14:paraId="49E7367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4620EAFD" w14:textId="77777777" w:rsidR="00DD318D" w:rsidRDefault="00DD318D" w:rsidP="00DD318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09929C0" w14:textId="77777777" w:rsidTr="00DD318D">
        <w:tc>
          <w:tcPr>
            <w:tcW w:w="1319" w:type="dxa"/>
          </w:tcPr>
          <w:p w14:paraId="7842E720" w14:textId="2EF62E9E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37</w:t>
            </w:r>
          </w:p>
        </w:tc>
        <w:tc>
          <w:tcPr>
            <w:tcW w:w="6179" w:type="dxa"/>
          </w:tcPr>
          <w:p w14:paraId="39A9B388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Tinkamas 900 MHz GSM (2G), 900 MHz LTE (4G) bei 1800 MHz GSM (2G) ir 1800 MHz LTE (4G) ryšio stiprinimui</w:t>
            </w:r>
          </w:p>
        </w:tc>
        <w:tc>
          <w:tcPr>
            <w:tcW w:w="4145" w:type="dxa"/>
          </w:tcPr>
          <w:p w14:paraId="3E593A7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00244A0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B380EB7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E9F5C4C" w14:textId="77777777" w:rsidTr="00DD318D">
        <w:tc>
          <w:tcPr>
            <w:tcW w:w="1319" w:type="dxa"/>
          </w:tcPr>
          <w:p w14:paraId="0EE34D23" w14:textId="5297167F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38</w:t>
            </w:r>
          </w:p>
        </w:tc>
        <w:tc>
          <w:tcPr>
            <w:tcW w:w="6179" w:type="dxa"/>
          </w:tcPr>
          <w:p w14:paraId="4112EA3F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Stiprintuvo galia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output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Power) ne mažiau 15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dBm</w:t>
            </w:r>
            <w:proofErr w:type="spellEnd"/>
          </w:p>
        </w:tc>
        <w:tc>
          <w:tcPr>
            <w:tcW w:w="4145" w:type="dxa"/>
          </w:tcPr>
          <w:p w14:paraId="0DB1499A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65614A9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078A002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258D6933" w14:textId="77777777" w:rsidTr="00DD318D">
        <w:tc>
          <w:tcPr>
            <w:tcW w:w="1319" w:type="dxa"/>
          </w:tcPr>
          <w:p w14:paraId="12A494D9" w14:textId="02C2C0B0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39</w:t>
            </w:r>
          </w:p>
        </w:tc>
        <w:tc>
          <w:tcPr>
            <w:tcW w:w="6179" w:type="dxa"/>
          </w:tcPr>
          <w:p w14:paraId="4EEEF603" w14:textId="18E2DF5C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Automatinė apsauga nuo trikdžių</w:t>
            </w:r>
          </w:p>
        </w:tc>
        <w:tc>
          <w:tcPr>
            <w:tcW w:w="4145" w:type="dxa"/>
          </w:tcPr>
          <w:p w14:paraId="4060BF3C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5A953B16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2A08901D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1368FBA" w14:textId="77777777" w:rsidTr="00DD318D">
        <w:tc>
          <w:tcPr>
            <w:tcW w:w="1319" w:type="dxa"/>
          </w:tcPr>
          <w:p w14:paraId="3D099A00" w14:textId="560B85D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40</w:t>
            </w:r>
          </w:p>
        </w:tc>
        <w:tc>
          <w:tcPr>
            <w:tcW w:w="6179" w:type="dxa"/>
          </w:tcPr>
          <w:p w14:paraId="3465CEFD" w14:textId="06C85925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Galimybė pajungti išorinę </w:t>
            </w:r>
            <w:r w:rsidR="00757419">
              <w:rPr>
                <w:rFonts w:ascii="Arial" w:eastAsia="Times New Roman" w:hAnsi="Arial" w:cs="Arial"/>
                <w:sz w:val="22"/>
                <w:szCs w:val="22"/>
              </w:rPr>
              <w:t xml:space="preserve">ir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vidinę anteną</w:t>
            </w:r>
          </w:p>
        </w:tc>
        <w:tc>
          <w:tcPr>
            <w:tcW w:w="4145" w:type="dxa"/>
          </w:tcPr>
          <w:p w14:paraId="40C28359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0135B318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lastRenderedPageBreak/>
              <w:t>(Pildo tiekėjas)</w:t>
            </w:r>
          </w:p>
        </w:tc>
        <w:tc>
          <w:tcPr>
            <w:tcW w:w="2811" w:type="dxa"/>
          </w:tcPr>
          <w:p w14:paraId="04245752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</w:tr>
      <w:tr w:rsidR="00DD318D" w14:paraId="7EA0CA5B" w14:textId="77777777" w:rsidTr="00DD318D">
        <w:tc>
          <w:tcPr>
            <w:tcW w:w="1319" w:type="dxa"/>
          </w:tcPr>
          <w:p w14:paraId="2534949E" w14:textId="7ADF7DC6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41</w:t>
            </w:r>
          </w:p>
        </w:tc>
        <w:tc>
          <w:tcPr>
            <w:tcW w:w="6179" w:type="dxa"/>
          </w:tcPr>
          <w:p w14:paraId="6D3634E2" w14:textId="529F92B4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Automatinis išsijungimas, budėjimo rėžimas</w:t>
            </w:r>
          </w:p>
        </w:tc>
        <w:tc>
          <w:tcPr>
            <w:tcW w:w="4145" w:type="dxa"/>
          </w:tcPr>
          <w:p w14:paraId="5397C0E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FD0CE82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88F5AF3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05115E9" w14:textId="77777777" w:rsidTr="00DD318D">
        <w:tc>
          <w:tcPr>
            <w:tcW w:w="1319" w:type="dxa"/>
          </w:tcPr>
          <w:p w14:paraId="797FFA18" w14:textId="62F24131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42</w:t>
            </w:r>
          </w:p>
        </w:tc>
        <w:tc>
          <w:tcPr>
            <w:tcW w:w="6179" w:type="dxa"/>
          </w:tcPr>
          <w:p w14:paraId="3DAA606E" w14:textId="4ECBEBC4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Apsauga slaptažodžiu, su galimybe pakeisti gamyklinį slaptažodį</w:t>
            </w:r>
          </w:p>
        </w:tc>
        <w:tc>
          <w:tcPr>
            <w:tcW w:w="4145" w:type="dxa"/>
          </w:tcPr>
          <w:p w14:paraId="4C424396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2527B35A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7F183FB6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7C8B9315" w14:textId="77777777" w:rsidTr="00DD318D">
        <w:tc>
          <w:tcPr>
            <w:tcW w:w="1319" w:type="dxa"/>
          </w:tcPr>
          <w:p w14:paraId="5996C07B" w14:textId="7B96E85D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43</w:t>
            </w:r>
          </w:p>
        </w:tc>
        <w:tc>
          <w:tcPr>
            <w:tcW w:w="6179" w:type="dxa"/>
          </w:tcPr>
          <w:p w14:paraId="0763132B" w14:textId="1AB7F913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Palaikyti </w:t>
            </w:r>
            <w:r w:rsidRPr="00186E18">
              <w:rPr>
                <w:rFonts w:ascii="Arial" w:eastAsia="Times New Roman" w:hAnsi="Arial" w:cs="Arial"/>
                <w:sz w:val="22"/>
                <w:szCs w:val="22"/>
              </w:rPr>
              <w:t>kelis operatorius vienu met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</w:p>
        </w:tc>
        <w:tc>
          <w:tcPr>
            <w:tcW w:w="4145" w:type="dxa"/>
          </w:tcPr>
          <w:p w14:paraId="1EDB1A8E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EE2FBFC" w14:textId="56968C75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4E9E88F" w14:textId="68973A4B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4EEE4940" w14:textId="77777777" w:rsidTr="00DD318D">
        <w:tc>
          <w:tcPr>
            <w:tcW w:w="1319" w:type="dxa"/>
          </w:tcPr>
          <w:p w14:paraId="21C281F5" w14:textId="7FFA3968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44</w:t>
            </w:r>
          </w:p>
        </w:tc>
        <w:tc>
          <w:tcPr>
            <w:tcW w:w="6179" w:type="dxa"/>
          </w:tcPr>
          <w:p w14:paraId="3E006693" w14:textId="77777777" w:rsidR="00DD318D" w:rsidRDefault="00DD318D" w:rsidP="00DD318D">
            <w:pPr>
              <w:jc w:val="both"/>
              <w:rPr>
                <w:rFonts w:ascii="Arial" w:hAnsi="Arial" w:cs="Arial"/>
                <w:color w:val="00B05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Garantija ne mažiau 24 mėn.</w:t>
            </w:r>
          </w:p>
        </w:tc>
        <w:tc>
          <w:tcPr>
            <w:tcW w:w="4145" w:type="dxa"/>
          </w:tcPr>
          <w:p w14:paraId="306BF5B0" w14:textId="77777777" w:rsidR="00DD318D" w:rsidRDefault="00DD318D" w:rsidP="00DD318D">
            <w:pPr>
              <w:pStyle w:val="Betarp"/>
              <w:jc w:val="center"/>
            </w:pPr>
            <w:r>
              <w:rPr>
                <w:rFonts w:ascii="Arial" w:eastAsia="Times New Roman" w:hAnsi="Arial" w:cs="Arial"/>
                <w:i/>
                <w:iCs/>
                <w:color w:val="FF0000"/>
              </w:rPr>
              <w:t>Siūlomas prekių kokybės garantinis terminas _____ mėn.</w:t>
            </w:r>
          </w:p>
          <w:p w14:paraId="38BD241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4B1DBD26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5F0C80D7" w14:textId="77777777" w:rsidTr="00E33601">
        <w:tc>
          <w:tcPr>
            <w:tcW w:w="14454" w:type="dxa"/>
            <w:gridSpan w:val="4"/>
          </w:tcPr>
          <w:p w14:paraId="68C4C027" w14:textId="2653847B" w:rsidR="00DD318D" w:rsidRP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DD318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Stiprintuvas </w:t>
            </w:r>
            <w:r w:rsidRPr="00DD318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(800/900/1800 MHz dažnių juostos)</w:t>
            </w:r>
          </w:p>
        </w:tc>
      </w:tr>
      <w:tr w:rsidR="00DD318D" w14:paraId="17C336B7" w14:textId="77777777" w:rsidTr="00DD318D">
        <w:tc>
          <w:tcPr>
            <w:tcW w:w="1319" w:type="dxa"/>
          </w:tcPr>
          <w:p w14:paraId="1F46EB19" w14:textId="7135D79B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45</w:t>
            </w:r>
          </w:p>
        </w:tc>
        <w:tc>
          <w:tcPr>
            <w:tcW w:w="6179" w:type="dxa"/>
          </w:tcPr>
          <w:p w14:paraId="7EB5F359" w14:textId="4DCE52D1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Nurodyti sprendimo įrangos komponentų </w:t>
            </w:r>
            <w:r w:rsidR="005338B0">
              <w:rPr>
                <w:rFonts w:ascii="Arial" w:hAnsi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</w:tcPr>
          <w:p w14:paraId="4DF79E7E" w14:textId="00209905" w:rsidR="00DD318D" w:rsidRDefault="00DD318D" w:rsidP="00DD318D">
            <w:pPr>
              <w:pStyle w:val="Betarp"/>
              <w:jc w:val="center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en-GB"/>
              </w:rPr>
              <w:t>BŪTINA NURODYTI ĮSIGYTI SIŪLOMOS PREKĖS</w:t>
            </w:r>
            <w:r w:rsidR="005338B0">
              <w:rPr>
                <w:rFonts w:ascii="Arial" w:eastAsia="MS Mincho" w:hAnsi="Arial" w:cs="Arial"/>
                <w:lang w:eastAsia="en-GB"/>
              </w:rPr>
              <w:t xml:space="preserve"> GAMINTOJĄ,</w:t>
            </w:r>
            <w:r>
              <w:rPr>
                <w:rFonts w:ascii="Arial" w:eastAsia="MS Mincho" w:hAnsi="Arial" w:cs="Arial"/>
                <w:lang w:eastAsia="en-GB"/>
              </w:rPr>
              <w:t xml:space="preserve"> PAVADINIMĄ IR M</w:t>
            </w:r>
            <w:r w:rsidR="005338B0">
              <w:rPr>
                <w:rFonts w:ascii="Arial" w:eastAsia="MS Mincho" w:hAnsi="Arial" w:cs="Arial"/>
                <w:lang w:eastAsia="en-GB"/>
              </w:rPr>
              <w:t>ODELĮ</w:t>
            </w:r>
          </w:p>
          <w:p w14:paraId="2545924C" w14:textId="2F883578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790A35E9" w14:textId="17781370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17E67B3" w14:textId="77777777" w:rsidTr="00DD318D">
        <w:tc>
          <w:tcPr>
            <w:tcW w:w="1319" w:type="dxa"/>
          </w:tcPr>
          <w:p w14:paraId="67C93068" w14:textId="5FEFA210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46</w:t>
            </w:r>
          </w:p>
        </w:tc>
        <w:tc>
          <w:tcPr>
            <w:tcW w:w="6179" w:type="dxa"/>
          </w:tcPr>
          <w:p w14:paraId="2C530550" w14:textId="187E9167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Tinkamas 900 MHz GSM (2G), 900 MHz LTE (4G) bei 1800 MHz GSM (2G) ir 1800 MHz LTE (4G) ryšio stiprinimui</w:t>
            </w:r>
          </w:p>
        </w:tc>
        <w:tc>
          <w:tcPr>
            <w:tcW w:w="4145" w:type="dxa"/>
          </w:tcPr>
          <w:p w14:paraId="4A9CDBB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07FF8763" w14:textId="7EA6816D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70F992B7" w14:textId="54C03366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4DA70A5A" w14:textId="77777777" w:rsidTr="00DD318D">
        <w:tc>
          <w:tcPr>
            <w:tcW w:w="1319" w:type="dxa"/>
          </w:tcPr>
          <w:p w14:paraId="14BF85F8" w14:textId="50597B5D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47</w:t>
            </w:r>
          </w:p>
        </w:tc>
        <w:tc>
          <w:tcPr>
            <w:tcW w:w="6179" w:type="dxa"/>
          </w:tcPr>
          <w:p w14:paraId="128336AA" w14:textId="2066F7D4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Stiprintuvo galia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output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Power) ne mažiau 15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dBm</w:t>
            </w:r>
            <w:proofErr w:type="spellEnd"/>
          </w:p>
        </w:tc>
        <w:tc>
          <w:tcPr>
            <w:tcW w:w="4145" w:type="dxa"/>
          </w:tcPr>
          <w:p w14:paraId="293E4D4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ED4DABE" w14:textId="56270DF5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56D893B2" w14:textId="334F4B31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D4CFF14" w14:textId="77777777" w:rsidTr="00DD318D">
        <w:tc>
          <w:tcPr>
            <w:tcW w:w="1319" w:type="dxa"/>
          </w:tcPr>
          <w:p w14:paraId="3107AEFC" w14:textId="5919C00C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48</w:t>
            </w:r>
          </w:p>
        </w:tc>
        <w:tc>
          <w:tcPr>
            <w:tcW w:w="6179" w:type="dxa"/>
          </w:tcPr>
          <w:p w14:paraId="0ED0BF9C" w14:textId="7D9B0DFC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Automatinė apsauga nuo trikdžių</w:t>
            </w:r>
          </w:p>
        </w:tc>
        <w:tc>
          <w:tcPr>
            <w:tcW w:w="4145" w:type="dxa"/>
          </w:tcPr>
          <w:p w14:paraId="00D01079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95370C7" w14:textId="4914A4AF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111A6979" w14:textId="37FEA64B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3BCEDE6" w14:textId="77777777" w:rsidTr="00DD318D">
        <w:tc>
          <w:tcPr>
            <w:tcW w:w="1319" w:type="dxa"/>
          </w:tcPr>
          <w:p w14:paraId="041AE34B" w14:textId="5347AC9B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49</w:t>
            </w:r>
          </w:p>
        </w:tc>
        <w:tc>
          <w:tcPr>
            <w:tcW w:w="6179" w:type="dxa"/>
          </w:tcPr>
          <w:p w14:paraId="168E5D3C" w14:textId="49CB627A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Galimybė pajungti išorinę </w:t>
            </w:r>
            <w:proofErr w:type="spellStart"/>
            <w:r w:rsidR="00757419">
              <w:rPr>
                <w:rFonts w:ascii="Arial" w:eastAsia="Times New Roman" w:hAnsi="Arial" w:cs="Arial"/>
                <w:sz w:val="22"/>
                <w:szCs w:val="22"/>
              </w:rPr>
              <w:t>ir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vidinę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anteną</w:t>
            </w:r>
          </w:p>
        </w:tc>
        <w:tc>
          <w:tcPr>
            <w:tcW w:w="4145" w:type="dxa"/>
          </w:tcPr>
          <w:p w14:paraId="0BEBE6E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6E9B87FB" w14:textId="7405F2B9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5FBCA96F" w14:textId="233D9600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CBD4DE5" w14:textId="77777777" w:rsidTr="00DD318D">
        <w:tc>
          <w:tcPr>
            <w:tcW w:w="1319" w:type="dxa"/>
          </w:tcPr>
          <w:p w14:paraId="1CE8F806" w14:textId="733CB56A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50</w:t>
            </w:r>
          </w:p>
        </w:tc>
        <w:tc>
          <w:tcPr>
            <w:tcW w:w="6179" w:type="dxa"/>
          </w:tcPr>
          <w:p w14:paraId="307FCD01" w14:textId="40746D17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Automatinis išsijungimas, budėjimo rėžimas</w:t>
            </w:r>
          </w:p>
        </w:tc>
        <w:tc>
          <w:tcPr>
            <w:tcW w:w="4145" w:type="dxa"/>
          </w:tcPr>
          <w:p w14:paraId="7B3A605A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31E87C80" w14:textId="098F5F60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3EFD0BDF" w14:textId="5C4A90F5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D8A5A2A" w14:textId="77777777" w:rsidTr="00DD318D">
        <w:tc>
          <w:tcPr>
            <w:tcW w:w="1319" w:type="dxa"/>
          </w:tcPr>
          <w:p w14:paraId="099532A1" w14:textId="1332E940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51</w:t>
            </w:r>
          </w:p>
        </w:tc>
        <w:tc>
          <w:tcPr>
            <w:tcW w:w="6179" w:type="dxa"/>
          </w:tcPr>
          <w:p w14:paraId="3BC40FF3" w14:textId="4D89ECD6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Apsauga slaptažodžiu, su galimybe pakeisti gamyklinį slaptažodį</w:t>
            </w:r>
          </w:p>
        </w:tc>
        <w:tc>
          <w:tcPr>
            <w:tcW w:w="4145" w:type="dxa"/>
          </w:tcPr>
          <w:p w14:paraId="173B73A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6BA49F5D" w14:textId="5ED07DD8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25829492" w14:textId="7F78BFCD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5C3438E" w14:textId="77777777" w:rsidTr="00DD318D">
        <w:tc>
          <w:tcPr>
            <w:tcW w:w="1319" w:type="dxa"/>
          </w:tcPr>
          <w:p w14:paraId="2007EF41" w14:textId="41B9FE8D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52</w:t>
            </w:r>
          </w:p>
        </w:tc>
        <w:tc>
          <w:tcPr>
            <w:tcW w:w="6179" w:type="dxa"/>
          </w:tcPr>
          <w:p w14:paraId="6B726009" w14:textId="59072888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Palaikyti vieną</w:t>
            </w:r>
            <w:r w:rsidRPr="00186E18">
              <w:rPr>
                <w:rFonts w:ascii="Arial" w:eastAsia="Times New Roman" w:hAnsi="Arial" w:cs="Arial"/>
                <w:sz w:val="22"/>
                <w:szCs w:val="22"/>
              </w:rPr>
              <w:t xml:space="preserve"> operatori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ų</w:t>
            </w:r>
          </w:p>
        </w:tc>
        <w:tc>
          <w:tcPr>
            <w:tcW w:w="4145" w:type="dxa"/>
          </w:tcPr>
          <w:p w14:paraId="09933423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1DDB27CB" w14:textId="6F43E88C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7B924739" w14:textId="1B3D27CA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FCB5C7B" w14:textId="77777777" w:rsidTr="00DD318D">
        <w:tc>
          <w:tcPr>
            <w:tcW w:w="1319" w:type="dxa"/>
          </w:tcPr>
          <w:p w14:paraId="4EF5B9F2" w14:textId="70B9032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53</w:t>
            </w:r>
          </w:p>
        </w:tc>
        <w:tc>
          <w:tcPr>
            <w:tcW w:w="6179" w:type="dxa"/>
          </w:tcPr>
          <w:p w14:paraId="43EB4B09" w14:textId="3185E07A" w:rsidR="00DD318D" w:rsidRDefault="00DD318D" w:rsidP="00DD318D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Garantija ne mažiau 24 mėn.</w:t>
            </w:r>
          </w:p>
        </w:tc>
        <w:tc>
          <w:tcPr>
            <w:tcW w:w="4145" w:type="dxa"/>
          </w:tcPr>
          <w:p w14:paraId="78017C89" w14:textId="77777777" w:rsidR="00DD318D" w:rsidRDefault="00DD318D" w:rsidP="00DD318D">
            <w:pPr>
              <w:pStyle w:val="Betarp"/>
              <w:jc w:val="center"/>
            </w:pPr>
            <w:r>
              <w:rPr>
                <w:rFonts w:ascii="Arial" w:eastAsia="Times New Roman" w:hAnsi="Arial" w:cs="Arial"/>
                <w:i/>
                <w:iCs/>
                <w:color w:val="FF0000"/>
              </w:rPr>
              <w:t>Siūlomas prekių kokybės garantinis terminas _____ mėn.</w:t>
            </w:r>
          </w:p>
          <w:p w14:paraId="34AA751B" w14:textId="6C139A43" w:rsidR="00DD318D" w:rsidRDefault="00DD318D" w:rsidP="00DD318D">
            <w:pPr>
              <w:pStyle w:val="Betarp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11" w:type="dxa"/>
          </w:tcPr>
          <w:p w14:paraId="0A5B68AD" w14:textId="4711FE5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2178735C" w14:textId="77777777" w:rsidTr="00DD318D">
        <w:tc>
          <w:tcPr>
            <w:tcW w:w="14454" w:type="dxa"/>
            <w:gridSpan w:val="4"/>
          </w:tcPr>
          <w:p w14:paraId="267CEC0D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B05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Lauko antena</w:t>
            </w:r>
          </w:p>
        </w:tc>
      </w:tr>
      <w:tr w:rsidR="00DD318D" w14:paraId="026CF2AD" w14:textId="77777777" w:rsidTr="00DD318D">
        <w:tc>
          <w:tcPr>
            <w:tcW w:w="1319" w:type="dxa"/>
          </w:tcPr>
          <w:p w14:paraId="24EE5296" w14:textId="6B3C6320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54</w:t>
            </w:r>
          </w:p>
        </w:tc>
        <w:tc>
          <w:tcPr>
            <w:tcW w:w="6179" w:type="dxa"/>
          </w:tcPr>
          <w:p w14:paraId="65E306E0" w14:textId="1C87213A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Nurodyti sprendimo įrangos komponentų </w:t>
            </w:r>
            <w:r w:rsidR="005338B0">
              <w:rPr>
                <w:rFonts w:ascii="Arial" w:hAnsi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</w:tcPr>
          <w:p w14:paraId="518BBD07" w14:textId="3F4FB3A5" w:rsidR="00DD318D" w:rsidRDefault="00DD318D" w:rsidP="00DD318D">
            <w:pPr>
              <w:pStyle w:val="Betarp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eastAsia="MS Mincho" w:hAnsi="Arial" w:cs="Arial"/>
                <w:color w:val="FF0000"/>
                <w:lang w:eastAsia="en-GB"/>
              </w:rPr>
              <w:t xml:space="preserve">BŪTINA NURODYTI ĮSIGYTI SIŪLOMOS PREKĖS </w:t>
            </w:r>
            <w:r w:rsidR="005338B0">
              <w:rPr>
                <w:rFonts w:ascii="Arial" w:eastAsia="MS Mincho" w:hAnsi="Arial" w:cs="Arial"/>
                <w:color w:val="FF0000"/>
                <w:lang w:eastAsia="en-GB"/>
              </w:rPr>
              <w:t xml:space="preserve">GAMINTOJĄ, </w:t>
            </w:r>
            <w:r>
              <w:rPr>
                <w:rFonts w:ascii="Arial" w:eastAsia="MS Mincho" w:hAnsi="Arial" w:cs="Arial"/>
                <w:color w:val="FF0000"/>
                <w:lang w:eastAsia="en-GB"/>
              </w:rPr>
              <w:t>PAVADINIMĄ IR M</w:t>
            </w:r>
            <w:r w:rsidR="005338B0">
              <w:rPr>
                <w:rFonts w:ascii="Arial" w:eastAsia="MS Mincho" w:hAnsi="Arial" w:cs="Arial"/>
                <w:color w:val="FF0000"/>
                <w:lang w:eastAsia="en-GB"/>
              </w:rPr>
              <w:t>ODELĮ</w:t>
            </w:r>
          </w:p>
          <w:p w14:paraId="78DFA6D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7102BCC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3DE862F" w14:textId="77777777" w:rsidTr="00DD318D">
        <w:tc>
          <w:tcPr>
            <w:tcW w:w="1319" w:type="dxa"/>
          </w:tcPr>
          <w:p w14:paraId="28A687DA" w14:textId="41889FB0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55</w:t>
            </w:r>
          </w:p>
        </w:tc>
        <w:tc>
          <w:tcPr>
            <w:tcW w:w="6179" w:type="dxa"/>
          </w:tcPr>
          <w:p w14:paraId="17B68819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Stiprinimas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maks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Ne mažiau 10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dBi</w:t>
            </w:r>
            <w:proofErr w:type="spellEnd"/>
          </w:p>
        </w:tc>
        <w:tc>
          <w:tcPr>
            <w:tcW w:w="4145" w:type="dxa"/>
          </w:tcPr>
          <w:p w14:paraId="508FDFA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3A83E8D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7187DAB7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AE844E8" w14:textId="77777777" w:rsidTr="00DD318D">
        <w:tc>
          <w:tcPr>
            <w:tcW w:w="1319" w:type="dxa"/>
          </w:tcPr>
          <w:p w14:paraId="0ACE7B8A" w14:textId="75BB66AC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56</w:t>
            </w:r>
          </w:p>
        </w:tc>
        <w:tc>
          <w:tcPr>
            <w:tcW w:w="6179" w:type="dxa"/>
          </w:tcPr>
          <w:p w14:paraId="2E661508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Varža 50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Ω</w:t>
            </w:r>
          </w:p>
        </w:tc>
        <w:tc>
          <w:tcPr>
            <w:tcW w:w="4145" w:type="dxa"/>
          </w:tcPr>
          <w:p w14:paraId="1D419AB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78D92AE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E4FEA9C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39373CD" w14:textId="77777777" w:rsidTr="00DD318D">
        <w:tc>
          <w:tcPr>
            <w:tcW w:w="1319" w:type="dxa"/>
          </w:tcPr>
          <w:p w14:paraId="5BA830C7" w14:textId="5A9AC4D1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57</w:t>
            </w:r>
          </w:p>
        </w:tc>
        <w:tc>
          <w:tcPr>
            <w:tcW w:w="6179" w:type="dxa"/>
          </w:tcPr>
          <w:p w14:paraId="5E641A7B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Pritaikyta siūlomai įrangai</w:t>
            </w:r>
          </w:p>
        </w:tc>
        <w:tc>
          <w:tcPr>
            <w:tcW w:w="4145" w:type="dxa"/>
          </w:tcPr>
          <w:p w14:paraId="4158D8DE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884A3FA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0936642" w14:textId="77777777" w:rsidTr="00DD318D">
        <w:tc>
          <w:tcPr>
            <w:tcW w:w="1319" w:type="dxa"/>
          </w:tcPr>
          <w:p w14:paraId="2ACE7257" w14:textId="5B10F458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58</w:t>
            </w:r>
          </w:p>
        </w:tc>
        <w:tc>
          <w:tcPr>
            <w:tcW w:w="6179" w:type="dxa"/>
          </w:tcPr>
          <w:p w14:paraId="4D05388A" w14:textId="6FAB9BFA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Tinkama 2G, 4G ryšio stiprinimui</w:t>
            </w:r>
          </w:p>
        </w:tc>
        <w:tc>
          <w:tcPr>
            <w:tcW w:w="4145" w:type="dxa"/>
          </w:tcPr>
          <w:p w14:paraId="5C56E42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C7C1DE4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E2D74A6" w14:textId="77777777" w:rsidTr="00DD318D">
        <w:tc>
          <w:tcPr>
            <w:tcW w:w="14454" w:type="dxa"/>
            <w:gridSpan w:val="4"/>
          </w:tcPr>
          <w:p w14:paraId="01C6AED3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Vidaus antena</w:t>
            </w:r>
          </w:p>
        </w:tc>
      </w:tr>
      <w:tr w:rsidR="00DD318D" w14:paraId="221AAB7C" w14:textId="77777777" w:rsidTr="00DD318D">
        <w:tc>
          <w:tcPr>
            <w:tcW w:w="1319" w:type="dxa"/>
          </w:tcPr>
          <w:p w14:paraId="70E0CD49" w14:textId="75091CBC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59</w:t>
            </w:r>
          </w:p>
        </w:tc>
        <w:tc>
          <w:tcPr>
            <w:tcW w:w="6179" w:type="dxa"/>
          </w:tcPr>
          <w:p w14:paraId="7B305736" w14:textId="0322F960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Nurodyti sprendimo įrangos komponentų </w:t>
            </w:r>
            <w:r w:rsidR="005338B0">
              <w:rPr>
                <w:rFonts w:ascii="Arial" w:hAnsi="Arial"/>
                <w:bCs/>
                <w:sz w:val="22"/>
                <w:szCs w:val="22"/>
              </w:rPr>
              <w:t>gamintoją/</w:t>
            </w:r>
            <w:r>
              <w:rPr>
                <w:rFonts w:ascii="Arial" w:hAnsi="Arial"/>
                <w:bCs/>
                <w:sz w:val="22"/>
                <w:szCs w:val="22"/>
              </w:rPr>
              <w:t>pavadinimą/modelį</w:t>
            </w:r>
          </w:p>
        </w:tc>
        <w:tc>
          <w:tcPr>
            <w:tcW w:w="4145" w:type="dxa"/>
          </w:tcPr>
          <w:p w14:paraId="088EAFD3" w14:textId="258BBA43" w:rsidR="00DD318D" w:rsidRDefault="00DD318D" w:rsidP="00DD318D">
            <w:pPr>
              <w:pStyle w:val="Betarp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eastAsia="MS Mincho" w:hAnsi="Arial" w:cs="Arial"/>
                <w:color w:val="FF0000"/>
                <w:lang w:eastAsia="en-GB"/>
              </w:rPr>
              <w:t xml:space="preserve">BŪTINA NURODYTI ĮSIGYTI SIŪLOMOS PREKĖS </w:t>
            </w:r>
            <w:r w:rsidR="005338B0">
              <w:rPr>
                <w:rFonts w:ascii="Arial" w:eastAsia="MS Mincho" w:hAnsi="Arial" w:cs="Arial"/>
                <w:color w:val="FF0000"/>
                <w:lang w:eastAsia="en-GB"/>
              </w:rPr>
              <w:t xml:space="preserve">GAMINTOJĄ, </w:t>
            </w:r>
            <w:r>
              <w:rPr>
                <w:rFonts w:ascii="Arial" w:eastAsia="MS Mincho" w:hAnsi="Arial" w:cs="Arial"/>
                <w:color w:val="FF0000"/>
                <w:lang w:eastAsia="en-GB"/>
              </w:rPr>
              <w:t>PAVADINIMĄ IR M</w:t>
            </w:r>
            <w:r w:rsidR="005338B0">
              <w:rPr>
                <w:rFonts w:ascii="Arial" w:eastAsia="MS Mincho" w:hAnsi="Arial" w:cs="Arial"/>
                <w:color w:val="FF0000"/>
                <w:lang w:eastAsia="en-GB"/>
              </w:rPr>
              <w:t>ODELĮ</w:t>
            </w:r>
          </w:p>
          <w:p w14:paraId="64FBF93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1945201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A7E9965" w14:textId="77777777" w:rsidTr="00DD318D">
        <w:tc>
          <w:tcPr>
            <w:tcW w:w="1319" w:type="dxa"/>
          </w:tcPr>
          <w:p w14:paraId="74317395" w14:textId="017D6902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60</w:t>
            </w:r>
          </w:p>
        </w:tc>
        <w:tc>
          <w:tcPr>
            <w:tcW w:w="6179" w:type="dxa"/>
          </w:tcPr>
          <w:p w14:paraId="282C1C88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Varža 50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Ω</w:t>
            </w:r>
          </w:p>
        </w:tc>
        <w:tc>
          <w:tcPr>
            <w:tcW w:w="4145" w:type="dxa"/>
          </w:tcPr>
          <w:p w14:paraId="3F4F5B8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27841BB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542B693" w14:textId="77777777" w:rsidTr="00DD318D">
        <w:tc>
          <w:tcPr>
            <w:tcW w:w="1319" w:type="dxa"/>
          </w:tcPr>
          <w:p w14:paraId="25CF9833" w14:textId="39B996F5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61</w:t>
            </w:r>
          </w:p>
        </w:tc>
        <w:tc>
          <w:tcPr>
            <w:tcW w:w="6179" w:type="dxa"/>
          </w:tcPr>
          <w:p w14:paraId="280EB492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Pritaikyta siūlomai įrangai</w:t>
            </w:r>
          </w:p>
        </w:tc>
        <w:tc>
          <w:tcPr>
            <w:tcW w:w="4145" w:type="dxa"/>
          </w:tcPr>
          <w:p w14:paraId="573208EC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358D354E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5B00E2C" w14:textId="77777777" w:rsidTr="00DD318D">
        <w:tc>
          <w:tcPr>
            <w:tcW w:w="1319" w:type="dxa"/>
          </w:tcPr>
          <w:p w14:paraId="6B62D295" w14:textId="1169649B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62</w:t>
            </w:r>
          </w:p>
        </w:tc>
        <w:tc>
          <w:tcPr>
            <w:tcW w:w="6179" w:type="dxa"/>
          </w:tcPr>
          <w:p w14:paraId="49358C46" w14:textId="77777777" w:rsidR="00DD318D" w:rsidRDefault="00DD318D" w:rsidP="00DD31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Tinkama 2G, 4G ryšio stiprinimui.</w:t>
            </w:r>
          </w:p>
        </w:tc>
        <w:tc>
          <w:tcPr>
            <w:tcW w:w="4145" w:type="dxa"/>
          </w:tcPr>
          <w:p w14:paraId="265333D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0F9AEB4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C08A7FC" w14:textId="77777777" w:rsidTr="00DD318D">
        <w:tc>
          <w:tcPr>
            <w:tcW w:w="14454" w:type="dxa"/>
            <w:gridSpan w:val="4"/>
            <w:vAlign w:val="center"/>
          </w:tcPr>
          <w:p w14:paraId="2E1CA592" w14:textId="77777777" w:rsidR="00DD318D" w:rsidRP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proofErr w:type="spellStart"/>
            <w:r w:rsidRPr="00DD318D">
              <w:rPr>
                <w:rFonts w:ascii="Arial" w:eastAsia="Times New Roman" w:hAnsi="Arial" w:cs="Arial"/>
                <w:b/>
                <w:bCs/>
                <w:sz w:val="22"/>
                <w:szCs w:val="22"/>
                <w:highlight w:val="white"/>
              </w:rPr>
              <w:t>Atšakotuvas</w:t>
            </w:r>
            <w:proofErr w:type="spellEnd"/>
          </w:p>
        </w:tc>
      </w:tr>
      <w:tr w:rsidR="00DD318D" w14:paraId="6EC4B92B" w14:textId="77777777" w:rsidTr="00DD318D">
        <w:tc>
          <w:tcPr>
            <w:tcW w:w="1319" w:type="dxa"/>
          </w:tcPr>
          <w:p w14:paraId="13212F23" w14:textId="2C9CFF96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63</w:t>
            </w:r>
          </w:p>
        </w:tc>
        <w:tc>
          <w:tcPr>
            <w:tcW w:w="6179" w:type="dxa"/>
          </w:tcPr>
          <w:p w14:paraId="7B1A1B37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Varža 50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Ω</w:t>
            </w:r>
          </w:p>
        </w:tc>
        <w:tc>
          <w:tcPr>
            <w:tcW w:w="4145" w:type="dxa"/>
          </w:tcPr>
          <w:p w14:paraId="33931474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2C846934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08CE9915" w14:textId="77777777" w:rsidTr="00DD318D">
        <w:tc>
          <w:tcPr>
            <w:tcW w:w="1319" w:type="dxa"/>
          </w:tcPr>
          <w:p w14:paraId="0C009931" w14:textId="732D18AA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64</w:t>
            </w:r>
          </w:p>
        </w:tc>
        <w:tc>
          <w:tcPr>
            <w:tcW w:w="6179" w:type="dxa"/>
          </w:tcPr>
          <w:p w14:paraId="0E0195F1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Pritaikyta siūlomai įrangai</w:t>
            </w:r>
          </w:p>
        </w:tc>
        <w:tc>
          <w:tcPr>
            <w:tcW w:w="4145" w:type="dxa"/>
          </w:tcPr>
          <w:p w14:paraId="6DE1E74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E73BAB6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64F9D389" w14:textId="77777777" w:rsidTr="00DD318D">
        <w:tc>
          <w:tcPr>
            <w:tcW w:w="14454" w:type="dxa"/>
            <w:gridSpan w:val="4"/>
          </w:tcPr>
          <w:p w14:paraId="78D3809C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Koaksialinis kabelis arba lygiavertis</w:t>
            </w:r>
          </w:p>
        </w:tc>
      </w:tr>
      <w:tr w:rsidR="00DD318D" w14:paraId="419BF668" w14:textId="77777777" w:rsidTr="00DD318D">
        <w:tc>
          <w:tcPr>
            <w:tcW w:w="1319" w:type="dxa"/>
          </w:tcPr>
          <w:p w14:paraId="5F351A24" w14:textId="73A6761D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65</w:t>
            </w:r>
          </w:p>
        </w:tc>
        <w:tc>
          <w:tcPr>
            <w:tcW w:w="6179" w:type="dxa"/>
          </w:tcPr>
          <w:p w14:paraId="1338BC16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Varža 50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Ω arba lygiavertis</w:t>
            </w:r>
          </w:p>
        </w:tc>
        <w:tc>
          <w:tcPr>
            <w:tcW w:w="4145" w:type="dxa"/>
          </w:tcPr>
          <w:p w14:paraId="029445C7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D459619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F8E9D61" w14:textId="77777777" w:rsidTr="00DD318D">
        <w:tc>
          <w:tcPr>
            <w:tcW w:w="1319" w:type="dxa"/>
          </w:tcPr>
          <w:p w14:paraId="1748BC88" w14:textId="50B44835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66</w:t>
            </w:r>
          </w:p>
        </w:tc>
        <w:tc>
          <w:tcPr>
            <w:tcW w:w="6179" w:type="dxa"/>
          </w:tcPr>
          <w:p w14:paraId="5C755FE8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Pritaikyta siūlomai įrangai</w:t>
            </w:r>
          </w:p>
        </w:tc>
        <w:tc>
          <w:tcPr>
            <w:tcW w:w="4145" w:type="dxa"/>
          </w:tcPr>
          <w:p w14:paraId="1DED3175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2F8F17BE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37973873" w14:textId="77777777" w:rsidTr="00DD318D">
        <w:tc>
          <w:tcPr>
            <w:tcW w:w="14454" w:type="dxa"/>
            <w:gridSpan w:val="4"/>
          </w:tcPr>
          <w:p w14:paraId="3D386569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highlight w:val="white"/>
              </w:rPr>
              <w:t>Žaibo apsauga</w:t>
            </w:r>
          </w:p>
        </w:tc>
      </w:tr>
      <w:tr w:rsidR="00DD318D" w14:paraId="4A58C845" w14:textId="77777777" w:rsidTr="00DD318D">
        <w:tc>
          <w:tcPr>
            <w:tcW w:w="1319" w:type="dxa"/>
          </w:tcPr>
          <w:p w14:paraId="3F5D5C4F" w14:textId="11E6B3C1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67</w:t>
            </w:r>
          </w:p>
        </w:tc>
        <w:tc>
          <w:tcPr>
            <w:tcW w:w="6179" w:type="dxa"/>
          </w:tcPr>
          <w:p w14:paraId="7BAB15F1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Varža 50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Ω</w:t>
            </w:r>
          </w:p>
        </w:tc>
        <w:tc>
          <w:tcPr>
            <w:tcW w:w="4145" w:type="dxa"/>
          </w:tcPr>
          <w:p w14:paraId="6D75B72F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580170FF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556EC39" w14:textId="77777777" w:rsidTr="00DD318D">
        <w:tc>
          <w:tcPr>
            <w:tcW w:w="1319" w:type="dxa"/>
          </w:tcPr>
          <w:p w14:paraId="4B07CC8B" w14:textId="0F67D839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68</w:t>
            </w:r>
          </w:p>
        </w:tc>
        <w:tc>
          <w:tcPr>
            <w:tcW w:w="6179" w:type="dxa"/>
          </w:tcPr>
          <w:p w14:paraId="053EC34C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Pritaikyta siūlomai įrangai</w:t>
            </w:r>
          </w:p>
        </w:tc>
        <w:tc>
          <w:tcPr>
            <w:tcW w:w="4145" w:type="dxa"/>
          </w:tcPr>
          <w:p w14:paraId="53D6E312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75D206AC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1C019D29" w14:textId="77777777" w:rsidTr="00DD318D">
        <w:tc>
          <w:tcPr>
            <w:tcW w:w="14454" w:type="dxa"/>
            <w:gridSpan w:val="4"/>
          </w:tcPr>
          <w:p w14:paraId="42B10460" w14:textId="77777777" w:rsidR="00DD318D" w:rsidRDefault="00DD318D" w:rsidP="00DD318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highlight w:val="white"/>
              </w:rPr>
              <w:t>Stovas</w:t>
            </w:r>
          </w:p>
        </w:tc>
      </w:tr>
      <w:tr w:rsidR="00DD318D" w14:paraId="4BD2BBD7" w14:textId="77777777" w:rsidTr="00DD318D">
        <w:tc>
          <w:tcPr>
            <w:tcW w:w="1319" w:type="dxa"/>
          </w:tcPr>
          <w:p w14:paraId="04F6EFE9" w14:textId="7C28F655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69</w:t>
            </w:r>
          </w:p>
        </w:tc>
        <w:tc>
          <w:tcPr>
            <w:tcW w:w="6179" w:type="dxa"/>
          </w:tcPr>
          <w:p w14:paraId="105E7219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highlight w:val="white"/>
              </w:rPr>
              <w:t>Skirtas montuoti prie lauko sienos</w:t>
            </w:r>
          </w:p>
        </w:tc>
        <w:tc>
          <w:tcPr>
            <w:tcW w:w="4145" w:type="dxa"/>
          </w:tcPr>
          <w:p w14:paraId="124BE241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0433A1CC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28A7262F" w14:textId="77777777" w:rsidTr="00DD318D">
        <w:tc>
          <w:tcPr>
            <w:tcW w:w="1319" w:type="dxa"/>
          </w:tcPr>
          <w:p w14:paraId="6E7D11CD" w14:textId="4735541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70</w:t>
            </w:r>
          </w:p>
        </w:tc>
        <w:tc>
          <w:tcPr>
            <w:tcW w:w="6179" w:type="dxa"/>
          </w:tcPr>
          <w:p w14:paraId="4F20D87D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highlight w:val="white"/>
              </w:rPr>
              <w:t>Plieninis, cinkuotas</w:t>
            </w:r>
          </w:p>
        </w:tc>
        <w:tc>
          <w:tcPr>
            <w:tcW w:w="4145" w:type="dxa"/>
          </w:tcPr>
          <w:p w14:paraId="3A1E065B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2CE6ADD2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D318D" w14:paraId="4ADBDECE" w14:textId="77777777" w:rsidTr="00DD318D">
        <w:tc>
          <w:tcPr>
            <w:tcW w:w="1319" w:type="dxa"/>
          </w:tcPr>
          <w:p w14:paraId="2F70AB32" w14:textId="660EED97" w:rsidR="00DD318D" w:rsidRDefault="00DD318D" w:rsidP="00DD318D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71</w:t>
            </w:r>
          </w:p>
        </w:tc>
        <w:tc>
          <w:tcPr>
            <w:tcW w:w="6179" w:type="dxa"/>
          </w:tcPr>
          <w:p w14:paraId="10647A01" w14:textId="77777777" w:rsidR="00DD318D" w:rsidRDefault="00DD318D" w:rsidP="00DD318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highlight w:val="white"/>
              </w:rPr>
              <w:t xml:space="preserve">Pritaikytas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siūlomai įrangai</w:t>
            </w:r>
          </w:p>
        </w:tc>
        <w:tc>
          <w:tcPr>
            <w:tcW w:w="4145" w:type="dxa"/>
          </w:tcPr>
          <w:p w14:paraId="79A92DDC" w14:textId="77777777" w:rsidR="00DD318D" w:rsidRDefault="00DD318D" w:rsidP="00DD318D">
            <w:pPr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2811" w:type="dxa"/>
          </w:tcPr>
          <w:p w14:paraId="6A514549" w14:textId="77777777" w:rsidR="00DD318D" w:rsidRDefault="00DD318D" w:rsidP="00DD318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FFF6424" w14:textId="77777777" w:rsidR="0077046E" w:rsidRDefault="0077046E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33B1BB14" w14:textId="77777777" w:rsidR="0077046E" w:rsidRDefault="0062103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>
        <w:rPr>
          <w:rFonts w:ascii="Arial" w:hAnsi="Arial" w:cs="Arial"/>
          <w:b w:val="0"/>
          <w:i/>
          <w:iCs/>
          <w:sz w:val="22"/>
          <w:szCs w:val="22"/>
        </w:rPr>
        <w:t>*Tiekėjas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35981351" w14:textId="77777777" w:rsidR="009429D7" w:rsidRDefault="009429D7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5A3EB6EF" w14:textId="118206C7" w:rsidR="003D4905" w:rsidRDefault="009429D7">
      <w:pPr>
        <w:spacing w:beforeAutospacing="1" w:afterAutospacing="1"/>
        <w:jc w:val="both"/>
        <w:outlineLvl w:val="1"/>
        <w:rPr>
          <w:rFonts w:ascii="Arial" w:hAnsi="Arial" w:cs="Arial"/>
          <w:bCs/>
          <w:sz w:val="22"/>
          <w:szCs w:val="22"/>
        </w:rPr>
      </w:pPr>
      <w:r w:rsidRPr="007F44F9">
        <w:rPr>
          <w:rFonts w:ascii="Arial" w:hAnsi="Arial" w:cs="Arial"/>
          <w:b/>
          <w:bCs/>
          <w:sz w:val="22"/>
          <w:szCs w:val="22"/>
        </w:rPr>
        <w:t xml:space="preserve">DĖMESIO: </w:t>
      </w:r>
      <w:r w:rsidRPr="009429D7">
        <w:rPr>
          <w:rFonts w:ascii="Arial" w:hAnsi="Arial" w:cs="Arial"/>
          <w:sz w:val="22"/>
          <w:szCs w:val="22"/>
        </w:rPr>
        <w:t xml:space="preserve">Jei </w:t>
      </w:r>
      <w:r w:rsidR="000B6B32">
        <w:rPr>
          <w:rFonts w:ascii="Arial" w:hAnsi="Arial" w:cs="Arial"/>
          <w:sz w:val="22"/>
          <w:szCs w:val="22"/>
        </w:rPr>
        <w:t xml:space="preserve">papildomai </w:t>
      </w:r>
      <w:r w:rsidRPr="009429D7">
        <w:rPr>
          <w:rFonts w:ascii="Arial" w:hAnsi="Arial" w:cs="Arial"/>
          <w:sz w:val="22"/>
          <w:szCs w:val="22"/>
        </w:rPr>
        <w:t>nurodoma internetinė nuoroda, ją atsidarius, turėtų būti pateikiama/matoma tik tam parametrui aktuali informacija. Jei atsidarius internetinę nuorodą nėra informacijos aktualios konkrečiam parametrui, tiekėjas privalo patikslinti informaciją</w:t>
      </w:r>
      <w:r w:rsidRPr="009429D7">
        <w:rPr>
          <w:rFonts w:ascii="Arial" w:hAnsi="Arial" w:cs="Arial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Duomenys pateikti tiekėjo dokumentuose ir viešai skelbiami duomenys turi sutapti. Esant nesutapimams tinkama informacija laikoma tiekėjo dokumentuose. </w:t>
      </w:r>
    </w:p>
    <w:p w14:paraId="4462CDCD" w14:textId="165F1F41" w:rsidR="0077046E" w:rsidRDefault="00621038">
      <w:pPr>
        <w:spacing w:beforeAutospacing="1" w:afterAutospacing="1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Pastaba. </w:t>
      </w:r>
      <w:r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1D7DFBA7" w14:textId="77777777" w:rsidR="0077046E" w:rsidRDefault="0077046E">
      <w:pPr>
        <w:spacing w:beforeAutospacing="1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52C08C4" w14:textId="77777777" w:rsidR="0077046E" w:rsidRDefault="0077046E">
      <w:pPr>
        <w:pBdr>
          <w:top w:val="single" w:sz="4" w:space="1" w:color="000000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5590B8B" w14:textId="77777777" w:rsidR="0077046E" w:rsidRDefault="00621038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bookmarkStart w:id="3" w:name="_Hlk67576062"/>
      <w:r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3"/>
    </w:p>
    <w:p w14:paraId="441C79C9" w14:textId="77777777" w:rsidR="0077046E" w:rsidRDefault="0077046E">
      <w:pPr>
        <w:rPr>
          <w:rFonts w:ascii="Arial" w:hAnsi="Arial" w:cs="Arial"/>
          <w:sz w:val="22"/>
          <w:szCs w:val="22"/>
        </w:rPr>
      </w:pPr>
    </w:p>
    <w:sectPr w:rsidR="007704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567" w:footer="6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C41AD" w14:textId="77777777" w:rsidR="00C423F6" w:rsidRDefault="00C423F6">
      <w:r>
        <w:separator/>
      </w:r>
    </w:p>
  </w:endnote>
  <w:endnote w:type="continuationSeparator" w:id="0">
    <w:p w14:paraId="319CD37D" w14:textId="77777777" w:rsidR="00C423F6" w:rsidRDefault="00C4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ABB33" w14:textId="77777777" w:rsidR="0077046E" w:rsidRDefault="0077046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615154"/>
      <w:docPartObj>
        <w:docPartGallery w:val="Page Numbers (Bottom of Page)"/>
        <w:docPartUnique/>
      </w:docPartObj>
    </w:sdtPr>
    <w:sdtEndPr/>
    <w:sdtContent>
      <w:p w14:paraId="1559AD41" w14:textId="77777777" w:rsidR="0077046E" w:rsidRDefault="00621038">
        <w:pPr>
          <w:pStyle w:val="Porat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2C585C4C" w14:textId="77777777" w:rsidR="0077046E" w:rsidRDefault="0077046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1005741"/>
      <w:docPartObj>
        <w:docPartGallery w:val="Page Numbers (Bottom of Page)"/>
        <w:docPartUnique/>
      </w:docPartObj>
    </w:sdtPr>
    <w:sdtEndPr/>
    <w:sdtContent>
      <w:p w14:paraId="1B447B25" w14:textId="77777777" w:rsidR="0077046E" w:rsidRDefault="00621038">
        <w:pPr>
          <w:pStyle w:val="Porat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D34F2B7" w14:textId="77777777" w:rsidR="0077046E" w:rsidRDefault="0077046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D0E5F" w14:textId="77777777" w:rsidR="00C423F6" w:rsidRDefault="00C423F6">
      <w:r>
        <w:separator/>
      </w:r>
    </w:p>
  </w:footnote>
  <w:footnote w:type="continuationSeparator" w:id="0">
    <w:p w14:paraId="45D12511" w14:textId="77777777" w:rsidR="00C423F6" w:rsidRDefault="00C4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FDC64" w14:textId="77777777" w:rsidR="0077046E" w:rsidRDefault="0077046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17BDC" w14:textId="77777777" w:rsidR="0077046E" w:rsidRDefault="0077046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375D" w14:textId="77777777" w:rsidR="0077046E" w:rsidRDefault="00621038">
    <w:pPr>
      <w:spacing w:before="360"/>
      <w:ind w:left="1296"/>
      <w:jc w:val="right"/>
      <w:rPr>
        <w:rFonts w:ascii="Arial" w:hAnsi="Arial" w:cs="Arial"/>
      </w:rPr>
    </w:pPr>
    <w:r>
      <w:rPr>
        <w:rFonts w:ascii="Arial" w:hAnsi="Arial" w:cs="Arial"/>
      </w:rPr>
      <w:t>Techninės specifikacijos priedas Nr.1</w:t>
    </w:r>
    <w:r>
      <w:rPr>
        <w:rFonts w:ascii="Arial" w:hAnsi="Arial" w:cs="Arial"/>
        <w:sz w:val="22"/>
        <w:szCs w:val="22"/>
      </w:rPr>
      <w:t xml:space="preserve"> „Palyginamoji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46E"/>
    <w:rsid w:val="00017B1E"/>
    <w:rsid w:val="00072684"/>
    <w:rsid w:val="000901E5"/>
    <w:rsid w:val="000B6B32"/>
    <w:rsid w:val="00133602"/>
    <w:rsid w:val="00173DEC"/>
    <w:rsid w:val="002A202E"/>
    <w:rsid w:val="0033241E"/>
    <w:rsid w:val="00353DC3"/>
    <w:rsid w:val="003D4905"/>
    <w:rsid w:val="00410765"/>
    <w:rsid w:val="005338B0"/>
    <w:rsid w:val="00602A97"/>
    <w:rsid w:val="00621038"/>
    <w:rsid w:val="00624AA2"/>
    <w:rsid w:val="00662A80"/>
    <w:rsid w:val="006D6F14"/>
    <w:rsid w:val="00757419"/>
    <w:rsid w:val="007623D2"/>
    <w:rsid w:val="0077046E"/>
    <w:rsid w:val="007A1A39"/>
    <w:rsid w:val="008C0D1A"/>
    <w:rsid w:val="009429D7"/>
    <w:rsid w:val="00995EF4"/>
    <w:rsid w:val="009A1828"/>
    <w:rsid w:val="00B80C8D"/>
    <w:rsid w:val="00BB5969"/>
    <w:rsid w:val="00BE607D"/>
    <w:rsid w:val="00BF4E2E"/>
    <w:rsid w:val="00C04C1C"/>
    <w:rsid w:val="00C33D4B"/>
    <w:rsid w:val="00C423F6"/>
    <w:rsid w:val="00CA5FB3"/>
    <w:rsid w:val="00D22053"/>
    <w:rsid w:val="00DC1982"/>
    <w:rsid w:val="00DD318D"/>
    <w:rsid w:val="00E3543F"/>
    <w:rsid w:val="00E97CF4"/>
    <w:rsid w:val="00EF59D0"/>
    <w:rsid w:val="00F2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9F02B"/>
  <w15:docId w15:val="{D0A45092-90FB-4CEB-A203-4A0756793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2BD7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link w:val="Bodytext20"/>
    <w:qFormat/>
    <w:rsid w:val="008A2BD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qFormat/>
    <w:rsid w:val="008A2BD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8A2BD7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8A2BD7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styleId="Emfaz">
    <w:name w:val="Emphasis"/>
    <w:uiPriority w:val="20"/>
    <w:qFormat/>
    <w:rsid w:val="00CE1F93"/>
    <w:rPr>
      <w:i/>
      <w:iCs/>
    </w:rPr>
  </w:style>
  <w:style w:type="character" w:customStyle="1" w:styleId="st">
    <w:name w:val="st"/>
    <w:qFormat/>
    <w:rsid w:val="00CE1F93"/>
  </w:style>
  <w:style w:type="character" w:customStyle="1" w:styleId="Bodytext4">
    <w:name w:val="Body text (4)_"/>
    <w:link w:val="Bodytext41"/>
    <w:qFormat/>
    <w:rsid w:val="00292E79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etarpDiagrama">
    <w:name w:val="Be tarpų Diagrama"/>
    <w:link w:val="Betarp"/>
    <w:uiPriority w:val="1"/>
    <w:qFormat/>
    <w:rsid w:val="005B592B"/>
    <w:rPr>
      <w:kern w:val="0"/>
      <w14:ligatures w14:val="none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Bodytext20">
    <w:name w:val="Body text (2)"/>
    <w:basedOn w:val="prastasis"/>
    <w:link w:val="Bodytext2"/>
    <w:qFormat/>
    <w:rsid w:val="008A2BD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kern w:val="2"/>
      <w:sz w:val="23"/>
      <w:szCs w:val="23"/>
      <w:lang w:eastAsia="en-US"/>
      <w14:ligatures w14:val="standardContextual"/>
    </w:rPr>
  </w:style>
  <w:style w:type="paragraph" w:customStyle="1" w:styleId="Bodytext90">
    <w:name w:val="Body text (9)"/>
    <w:basedOn w:val="prastasis"/>
    <w:link w:val="Bodytext9"/>
    <w:qFormat/>
    <w:rsid w:val="008A2BD7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kern w:val="2"/>
      <w:sz w:val="23"/>
      <w:szCs w:val="23"/>
      <w:lang w:eastAsia="en-US"/>
      <w14:ligatures w14:val="standardContextual"/>
    </w:rPr>
  </w:style>
  <w:style w:type="paragraph" w:styleId="Betarp">
    <w:name w:val="No Spacing"/>
    <w:link w:val="BetarpDiagrama"/>
    <w:uiPriority w:val="1"/>
    <w:qFormat/>
    <w:rsid w:val="008A2BD7"/>
    <w:rPr>
      <w:rFonts w:ascii="Calibri" w:eastAsia="Calibri" w:hAnsi="Calibri"/>
      <w:kern w:val="0"/>
      <w14:ligatures w14:val="none"/>
    </w:rPr>
  </w:style>
  <w:style w:type="paragraph" w:customStyle="1" w:styleId="xmsonormal">
    <w:name w:val="x_msonormal"/>
    <w:basedOn w:val="prastasis"/>
    <w:qFormat/>
    <w:rsid w:val="008A2BD7"/>
    <w:rPr>
      <w:rFonts w:ascii="Calibri" w:eastAsiaTheme="minorHAnsi" w:hAnsi="Calibri" w:cs="Calibri"/>
      <w:color w:val="auto"/>
      <w:sz w:val="20"/>
      <w:szCs w:val="20"/>
      <w:lang w:val="en-GB" w:eastAsia="en-GB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8A2BD7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8A2BD7"/>
    <w:pPr>
      <w:tabs>
        <w:tab w:val="center" w:pos="4819"/>
        <w:tab w:val="right" w:pos="9638"/>
      </w:tabs>
    </w:pPr>
  </w:style>
  <w:style w:type="paragraph" w:customStyle="1" w:styleId="Bodytext41">
    <w:name w:val="Body text (4)1"/>
    <w:basedOn w:val="prastasis"/>
    <w:link w:val="Bodytext4"/>
    <w:qFormat/>
    <w:rsid w:val="00292E79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kern w:val="2"/>
      <w:sz w:val="19"/>
      <w:szCs w:val="19"/>
      <w:lang w:eastAsia="en-US"/>
      <w14:ligatures w14:val="standardContextual"/>
    </w:rPr>
  </w:style>
  <w:style w:type="table" w:styleId="Lentelstinklelis">
    <w:name w:val="Table Grid"/>
    <w:basedOn w:val="prastojilentel"/>
    <w:uiPriority w:val="39"/>
    <w:rsid w:val="008A2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6D6F14"/>
    <w:pPr>
      <w:suppressAutoHyphens w:val="0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D6F1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6F1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6F14"/>
    <w:rPr>
      <w:rFonts w:ascii="Arial Unicode MS" w:eastAsia="Arial Unicode MS" w:hAnsi="Arial Unicode MS" w:cs="Arial Unicode MS"/>
      <w:color w:val="000000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6F1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D6F14"/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  <w:lang w:eastAsia="lt-LT"/>
      <w14:ligatures w14:val="none"/>
    </w:rPr>
  </w:style>
  <w:style w:type="character" w:customStyle="1" w:styleId="CommentReference">
    <w:name w:val="Comment Reference"/>
    <w:rsid w:val="009429D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6960</Words>
  <Characters>3968</Characters>
  <Application>Microsoft Office Word</Application>
  <DocSecurity>0</DocSecurity>
  <Lines>33</Lines>
  <Paragraphs>21</Paragraphs>
  <ScaleCrop>false</ScaleCrop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dc:description/>
  <cp:lastModifiedBy>Kristina Partikienė | VMU</cp:lastModifiedBy>
  <cp:revision>6</cp:revision>
  <dcterms:created xsi:type="dcterms:W3CDTF">2026-05-20T06:48:00Z</dcterms:created>
  <dcterms:modified xsi:type="dcterms:W3CDTF">2026-05-20T09:51:00Z</dcterms:modified>
  <dc:language>lt-LT</dc:language>
</cp:coreProperties>
</file>